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A52" w:rsidRDefault="00250D63" w:rsidP="00BC1ED9">
      <w:pPr>
        <w:spacing w:after="95"/>
        <w:jc w:val="both"/>
        <w:rPr>
          <w:rFonts w:eastAsiaTheme="minorEastAsia"/>
        </w:rPr>
      </w:pPr>
      <w:bookmarkStart w:id="0" w:name="_GoBack"/>
      <w:r>
        <w:rPr>
          <w:noProof/>
        </w:rPr>
        <mc:AlternateContent>
          <mc:Choice Requires="wpg">
            <w:drawing>
              <wp:inline distT="0" distB="0" distL="0" distR="0">
                <wp:extent cx="6496050" cy="638175"/>
                <wp:effectExtent l="0" t="0" r="0" b="9525"/>
                <wp:docPr id="9" name="Group 237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638175"/>
                          <a:chOff x="0" y="0"/>
                          <a:chExt cx="48021" cy="6492"/>
                        </a:xfrm>
                      </wpg:grpSpPr>
                      <pic:pic xmlns:pic="http://schemas.openxmlformats.org/drawingml/2006/picture">
                        <pic:nvPicPr>
                          <pic:cNvPr id="10" name="Picture 8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21" cy="6492"/>
                          </a:xfrm>
                          <a:prstGeom prst="rect">
                            <a:avLst/>
                          </a:prstGeom>
                          <a:noFill/>
                          <a:extLst>
                            <a:ext uri="{909E8E84-426E-40DD-AFC4-6F175D3DCCD1}">
                              <a14:hiddenFill xmlns:a14="http://schemas.microsoft.com/office/drawing/2010/main">
                                <a:solidFill>
                                  <a:srgbClr val="FFFFFF"/>
                                </a:solidFill>
                              </a14:hiddenFill>
                            </a:ext>
                          </a:extLst>
                        </pic:spPr>
                      </pic:pic>
                      <wps:wsp>
                        <wps:cNvPr id="12" name="Shape 879"/>
                        <wps:cNvSpPr>
                          <a:spLocks/>
                        </wps:cNvSpPr>
                        <wps:spPr bwMode="auto">
                          <a:xfrm>
                            <a:off x="304" y="304"/>
                            <a:ext cx="46863" cy="5334"/>
                          </a:xfrm>
                          <a:custGeom>
                            <a:avLst/>
                            <a:gdLst>
                              <a:gd name="T0" fmla="*/ 0 w 4686300"/>
                              <a:gd name="T1" fmla="*/ 41022 h 533400"/>
                              <a:gd name="T2" fmla="*/ 41021 w 4686300"/>
                              <a:gd name="T3" fmla="*/ 0 h 533400"/>
                              <a:gd name="T4" fmla="*/ 4645279 w 4686300"/>
                              <a:gd name="T5" fmla="*/ 0 h 533400"/>
                              <a:gd name="T6" fmla="*/ 4686300 w 4686300"/>
                              <a:gd name="T7" fmla="*/ 41022 h 533400"/>
                              <a:gd name="T8" fmla="*/ 4686300 w 4686300"/>
                              <a:gd name="T9" fmla="*/ 492379 h 533400"/>
                              <a:gd name="T10" fmla="*/ 4645279 w 4686300"/>
                              <a:gd name="T11" fmla="*/ 533400 h 533400"/>
                              <a:gd name="T12" fmla="*/ 41021 w 4686300"/>
                              <a:gd name="T13" fmla="*/ 533400 h 533400"/>
                              <a:gd name="T14" fmla="*/ 0 w 4686300"/>
                              <a:gd name="T15" fmla="*/ 492379 h 533400"/>
                              <a:gd name="T16" fmla="*/ 0 w 4686300"/>
                              <a:gd name="T17" fmla="*/ 41022 h 533400"/>
                              <a:gd name="T18" fmla="*/ 0 w 4686300"/>
                              <a:gd name="T19" fmla="*/ 0 h 533400"/>
                              <a:gd name="T20" fmla="*/ 4686300 w 4686300"/>
                              <a:gd name="T21" fmla="*/ 533400 h 533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686300" h="533400">
                                <a:moveTo>
                                  <a:pt x="0" y="41022"/>
                                </a:moveTo>
                                <a:cubicBezTo>
                                  <a:pt x="0" y="18415"/>
                                  <a:pt x="18415" y="0"/>
                                  <a:pt x="41021" y="0"/>
                                </a:cubicBezTo>
                                <a:lnTo>
                                  <a:pt x="4645279" y="0"/>
                                </a:lnTo>
                                <a:cubicBezTo>
                                  <a:pt x="4667885" y="0"/>
                                  <a:pt x="4686300" y="18415"/>
                                  <a:pt x="4686300" y="41022"/>
                                </a:cubicBezTo>
                                <a:lnTo>
                                  <a:pt x="4686300" y="492379"/>
                                </a:lnTo>
                                <a:cubicBezTo>
                                  <a:pt x="4686300" y="514985"/>
                                  <a:pt x="4667885" y="533400"/>
                                  <a:pt x="4645279" y="533400"/>
                                </a:cubicBezTo>
                                <a:lnTo>
                                  <a:pt x="41021" y="533400"/>
                                </a:lnTo>
                                <a:cubicBezTo>
                                  <a:pt x="18415" y="533400"/>
                                  <a:pt x="0" y="514985"/>
                                  <a:pt x="0" y="492379"/>
                                </a:cubicBezTo>
                                <a:lnTo>
                                  <a:pt x="0" y="4102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882"/>
                        <wps:cNvSpPr>
                          <a:spLocks noChangeArrowheads="1"/>
                        </wps:cNvSpPr>
                        <wps:spPr bwMode="auto">
                          <a:xfrm>
                            <a:off x="6149" y="1779"/>
                            <a:ext cx="7018"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964" w:rsidRDefault="009A0964">
                              <w:pPr>
                                <w:rPr>
                                  <w:rFonts w:hint="eastAsia"/>
                                </w:rPr>
                              </w:pPr>
                              <w:r>
                                <w:rPr>
                                  <w:rFonts w:ascii="Meiryo UI" w:eastAsia="Meiryo UI" w:hAnsi="Meiryo UI" w:cs="Meiryo UI"/>
                                  <w:b/>
                                  <w:sz w:val="26"/>
                                </w:rPr>
                                <w:t>事業者向け</w:t>
                              </w:r>
                            </w:p>
                          </w:txbxContent>
                        </wps:txbx>
                        <wps:bodyPr rot="0" vert="horz" wrap="square" lIns="0" tIns="0" rIns="0" bIns="0" anchor="t" anchorCtr="0" upright="1">
                          <a:noAutofit/>
                        </wps:bodyPr>
                      </wps:wsp>
                      <wps:wsp>
                        <wps:cNvPr id="16" name="Rectangle 884"/>
                        <wps:cNvSpPr>
                          <a:spLocks noChangeArrowheads="1"/>
                        </wps:cNvSpPr>
                        <wps:spPr bwMode="auto">
                          <a:xfrm>
                            <a:off x="15391" y="1589"/>
                            <a:ext cx="30509"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964" w:rsidRDefault="009A0964">
                              <w:r>
                                <w:rPr>
                                  <w:rFonts w:ascii="Meiryo UI" w:eastAsia="Meiryo UI" w:hAnsi="Meiryo UI" w:cs="Meiryo UI" w:hint="eastAsia"/>
                                  <w:b/>
                                  <w:sz w:val="26"/>
                                </w:rPr>
                                <w:t>児童発達支援</w:t>
                              </w:r>
                              <w:r>
                                <w:rPr>
                                  <w:rFonts w:ascii="Meiryo UI" w:eastAsia="Meiryo UI" w:hAnsi="Meiryo UI" w:cs="Meiryo UI"/>
                                  <w:b/>
                                  <w:sz w:val="26"/>
                                </w:rPr>
                                <w:t>自己評価表</w:t>
                              </w:r>
                              <w:r w:rsidR="00BC1ED9">
                                <w:rPr>
                                  <w:rFonts w:ascii="Meiryo UI" w:eastAsia="Meiryo UI" w:hAnsi="Meiryo UI" w:cs="Meiryo UI" w:hint="eastAsia"/>
                                  <w:b/>
                                  <w:sz w:val="26"/>
                                </w:rPr>
                                <w:t>（集計）</w:t>
                              </w:r>
                              <w:r w:rsidR="001D40E5">
                                <w:rPr>
                                  <w:rFonts w:ascii="Meiryo UI" w:eastAsia="Meiryo UI" w:hAnsi="Meiryo UI" w:cs="Meiryo UI" w:hint="eastAsia"/>
                                  <w:b/>
                                  <w:sz w:val="26"/>
                                </w:rPr>
                                <w:t xml:space="preserve">　</w:t>
                              </w:r>
                              <w:r w:rsidR="00250D63">
                                <w:rPr>
                                  <w:rFonts w:ascii="Meiryo UI" w:eastAsia="Meiryo UI" w:hAnsi="Meiryo UI" w:cs="Meiryo UI" w:hint="eastAsia"/>
                                  <w:b/>
                                  <w:sz w:val="26"/>
                                </w:rPr>
                                <w:t xml:space="preserve">　【</w:t>
                              </w:r>
                              <w:r w:rsidR="003F0242">
                                <w:rPr>
                                  <w:rFonts w:ascii="Meiryo UI" w:eastAsia="Meiryo UI" w:hAnsi="Meiryo UI" w:cs="Meiryo UI" w:hint="eastAsia"/>
                                  <w:b/>
                                  <w:sz w:val="26"/>
                                </w:rPr>
                                <w:t>嘉島</w:t>
                              </w:r>
                              <w:r w:rsidR="00250D63">
                                <w:rPr>
                                  <w:rFonts w:ascii="Meiryo UI" w:eastAsia="Meiryo UI" w:hAnsi="Meiryo UI" w:cs="Meiryo UI" w:hint="eastAsia"/>
                                  <w:b/>
                                  <w:sz w:val="26"/>
                                </w:rPr>
                                <w:t>教室】</w:t>
                              </w:r>
                            </w:p>
                          </w:txbxContent>
                        </wps:txbx>
                        <wps:bodyPr rot="0" vert="horz" wrap="square" lIns="0" tIns="0" rIns="0" bIns="0" anchor="t" anchorCtr="0" upright="1">
                          <a:noAutofit/>
                        </wps:bodyPr>
                      </wps:wsp>
                      <wps:wsp>
                        <wps:cNvPr id="17" name="Rectangle 885"/>
                        <wps:cNvSpPr>
                          <a:spLocks noChangeArrowheads="1"/>
                        </wps:cNvSpPr>
                        <wps:spPr bwMode="auto">
                          <a:xfrm>
                            <a:off x="39831" y="2461"/>
                            <a:ext cx="726"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964" w:rsidRDefault="009A0964">
                              <w:r>
                                <w:rPr>
                                  <w:rFonts w:ascii="Meiryo UI" w:eastAsia="Meiryo UI" w:hAnsi="Meiryo UI" w:cs="Meiryo UI"/>
                                  <w:b/>
                                  <w:sz w:val="26"/>
                                </w:rPr>
                                <w:t xml:space="preserve"> </w:t>
                              </w:r>
                            </w:p>
                          </w:txbxContent>
                        </wps:txbx>
                        <wps:bodyPr rot="0" vert="horz" wrap="square" lIns="0" tIns="0" rIns="0" bIns="0" anchor="t" anchorCtr="0" upright="1">
                          <a:noAutofit/>
                        </wps:bodyPr>
                      </wps:wsp>
                    </wpg:wgp>
                  </a:graphicData>
                </a:graphic>
              </wp:inline>
            </w:drawing>
          </mc:Choice>
          <mc:Fallback>
            <w:pict>
              <v:group id="Group 23763" o:spid="_x0000_s1026" style="width:511.5pt;height:50.25pt;mso-position-horizontal-relative:char;mso-position-vertical-relative:line" coordsize="48021,64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Fex9BAYAAKoWAAAOAAAAZHJzL2Uyb0RvYy54bWzsWG2Pm0YQ/l6p/2HF&#10;x0qJAeM3dL4ozZsipW3UuD9gDdigAEsXfPbl1/eZ2QXDObbvoipRpUaKb2FnZ2eeeWZ2lpsXhyIX&#10;d4muM1UuHe+564ikjFScldul89fq7bO5I+pGlrHMVZksnfukdl7c/vzTzb4KE1+lKo8TLaCkrMN9&#10;tXTSpqnC0aiO0qSQ9XNVJSUmN0oXssGj3o5iLffQXuQj33Wno73ScaVVlNQ13r42k84t699skqj5&#10;Y7Opk0bkSwe2Nfyr+XdNv6PbGxlutazSLLJmyG+wopBZiU07Va9lI8VOZyeqiizSqlab5nmkipHa&#10;bLIoYR/gjec+8OadVruKfdmG+23VwQRoH+D0zWqj3+8+apHFS2fhiFIWCBHvKvzxbDomePbVNoTU&#10;O119qj5q4yOGH1T0ucb06OE8PW+NsFjvf1MxVMpdoxiew0YXpAKOiwNH4b6LQnJoRISX02AxdScI&#10;VoS56XjuzSYmTFGKWJ4si9I3dmEwd33PLgsWPi0aydBsyWZas25vqiwK8d8CitEJoNeJh1XNTieO&#10;VVI8Skch9edd9Qyxr2STrbM8a+6Zx0CHjCrvPmYRoUwPx9h4QMMEB9O0q5gbUFoxs0iSUxwYUapX&#10;qSy3ycu6Qg4gM6GgfaW12qeJjGt6TSANtfDjwJB1nlVvszynyNHYuow0ekDDr6BmKP5aRbsiKRuT&#10;szrJ4b0q6zSrakfoMCnWCSio38dskAxrHf0Ju2Ecxo1Omiil4QZG2PeIbDfBFh+NJHdqcPXb6HeJ&#10;RQBY1827RBWCBrAYRjKx5d2HmsyFWa0IGVwqwq3FmIyycMNGSi0UvbqFE08ngD4prz+lskpgDant&#10;ccdvucPzYM7CpDULtTld9xO6N0O6HoXl2A0cgYSlvxy2Np2D6RyFhJN5Mh7zZJeVMox2Bk8Cq8UQ&#10;VTQGmvRqG1ver5ABmyJHbf5lJFyxF6zWbQt4Jwaed2KB5/q+SAVteyoJWAaS3nmlML8Tdc8qhP+d&#10;VDANJv5scV7lpCd8XuW0J2UdPq9y1he+6DrO5J6lCI97AVGcC0fhBY6FxVkEqEwdZa9B4PVjZWJ0&#10;XvMTouX1w3VNbz9oF0Dw+vHC2XIRhX7ULul8fMC8fsQuqewH6zyt/GGcrhCAztQuql/BE9nc5atM&#10;TRlEYh9Km8MYCRxFdM5TSleqpjOcEhrlYmVOIJan2TPCCD8Jc0OC/SB1QdgUohV3DVeFESzSPLPd&#10;wmXNCAMJcwG9qpmygT18nIue9RH0NefIZVM86yWY+Shx66c3cNT4YONEZxm1yStiG862lQc24Yxf&#10;EV3QLK9ABK7saF0ozBxMDMV+6bTVWKRLx5Zbmi7UXbJSLNgcGzeuy9bqo0S0W2fRr8mXU3lvHhgv&#10;QR5WY14QuLb+m9ekF1xtX5NzA5152ddtS/RAvpUYrrPap9PZfI460Opvrel8x8SJqf3Jvt/DHdp9&#10;2504I3knU2ssWK3YcPHpookXLGCpCRYjFvSMt/EZzPJpxRseZ6/h16E9WHLJxmPcjktaFE2ynFpu&#10;3g9gGLrfbmhgsOJ0/D0ELVd1AqfhFhG4GzCT2ddjJ9K1bTLMS+L3YuJPuHrVKs/itheu9Xb9Ktfi&#10;TtLtkv/ZTQdiuMWVMcNNXfcbO25klpsxNs9Rz3BFMb2W6eDWKr5HD6sVUhFe4Y6NQar0F0fscV9d&#10;OvXfO0n3j/x9icZx4QUBxBp+CCYzSlrdn1n3Z2QZQdXSaRyUZhq+avCEJbtKZ9sUO3nsbqle4uq2&#10;ybi1JfuMVdZY9K7fq4lFtTMXIGr/cZrkuALNOcS2233QyF647QwWtJhfvStMkVOcIN7MNNAybDvc&#10;mUsVk26r6AvactzedNvbwFMvDIYT/RvEV1nSHNYHUOsYmkcTpiNLRxQMDEkw+M8RBOfbKUH4tjGI&#10;N26N5qbzrxPEm4wX5vTxJnPuEI4MGeN7Btjz4yjCX3j4+P6fKWi7T5nCafudmDJezMeGKX4wtT1V&#10;V0t8EPkH86Qrq088gr5bReGPefggyme4/XhLX1z7z3xEHT8x3/4DAAD//wMAUEsDBAoAAAAAAAAA&#10;IQCqrsrrmgkAAJoJAAAUAAAAZHJzL21lZGlhL2ltYWdlMS5wbmeJUE5HDQoaCgAAAA1JSERSAAAE&#10;GgAAAI4IBgAAAJ9kaxkAAAABc1JHQgCuzhzpAAAABGdBTUEAALGPC/xhBQAAAAlwSFlzAAAOwwAA&#10;DsMBx2+oZAAACS9JREFUeF7t3Olu5EYShdH2ePe8/6OO92UUjbpCKJW1qUMSZZwDBJIsLvrND6Q+&#10;AQAAAAAAAAAczlen9bW89v0BAACA+/1zWsdNhAAxAQAAAP49vihCfEkkWK+95V6iBAAAALy9W+LB&#10;es6LgsNLHvz7Ndne/da95O8AAAAAs3bxoP+W7d1vN7knAOxiQq2Zcm4FAAAAjmMNCT0wrPvRt8+6&#10;NQTsAkKf/yz7JWvp2wAAAMD72IWDWjN/L/uZ6NtbtwSAHg76JC7UmlnPqQEAAACOZQ0JNRUZMtlf&#10;zylZt66FgBzv4aCHha+XNdPPj74NAAAAvK0eCHo86IHhr2XN9PNL1meuPfz3YFCTqLDON6c1x9fr&#10;AAAAgGNIJEhASFjI/NnWHFtjQ+7xzKUIsMaCHhkqLNR827Z7bMjk/lkBAACA95NAkFjQI0OFhcwf&#10;bTvHe5go29hwLgD0QJBokMhQceHc5ByhAQAAAI6nh4YKBj00JC78ftquNdGhx4YEh/IsNlwKDZlE&#10;hry18N2Z6W811PR7AAAAAMdQceBcaKi4kPmt/dbfbkhoyDyxiwD5rdbdmwzfb6ZCQx3rn08kMvS/&#10;0bcBAACAt9GDQI8ECQ15cyGBYZ06tr7ZkHv2e28f/HsgqGCQNxV6ZPjxtP5wWm8NDQAAAMD7uiU0&#10;/NpmFxvOvtWwiwCJA/1thnwekchQU5FhFxrquh4ayu7vAAAAAG8rUSCBoIJBzS40/HKaNTbUubnu&#10;amjIfmJBRYaKB2tk6LGhh4a8zZDQUEQGAAAAOI4eG3poqFlDw8+nNbGh/7+GXF8eY8MuNGQqFuw+&#10;mfjpNGto6G8z9NDQ7X4DAAAAXteTtw5OEgpqrc8h8mnEGhp6bKjQ0N9qqGszn/UH/2wnMvTQkM8k&#10;EhnW0HDpswkAAADgeBII+lsNa2j438MkNNT0zycqTtwVGnafTVRg+O9pTWhY/z9DIkO/NwAAAHAs&#10;PRL00FBvLayhob/V0END3moon9ceA7Jda95mSGiooLCGhpp8NtH/P0OPDP3+AAAAwDH0OJDQkM8n&#10;LoWGmjqnZhsaKgys1lDQJyFhXTNl3QcAAACOZX127/v1rL9OP17W9VGdfIt+w91E3wYAAACOb32u&#10;v2VK1icuhYb1gn7DTFn3AQAAgI9lfa7vz/rrsYuuvdFw6YZ3/SEAAADg8K496+f42XNu/XSi9Jud&#10;vSEAAADw4a0NIHPVPaEBAAAA4CKhAQAAABgjNAAAAABjhAYAAABgjNAAAAAAjBEaAAAAgDFCAwAA&#10;ADBGaAAAAADGCA0AAADAGKEBAAAAGCM0AAAAAGOEBgAAAGCM0AAAAACMERoAAACAMUIDAAAAMEZo&#10;AAAAAMYIDQAAAMAYoQEAAAAYIzQAAAAAY4QGAAAAYIzQAAAAAIwRGgAAAIAxQgMAAAAwRmgAAAAA&#10;xggNAAAAwBihAQAAABgjNAAAAABjhAYAAABgjNAAAAAAjBEaAAAAgDFCAwAAADBGaAAAAADGCA0A&#10;AADAGKEBAAAAGCM0AAAAAGOEBgAAAGCM0AAAAACMERoAAACAMUIDAAAAMEZoAAAAAMYIDQAAAMAY&#10;oQEAAAAYIzQAAAAAY4QGAAAAYIzQAAAAAIwRGgAAAIAxQgMAAAAwRmgAAAAAxggNAAAAwBihAQAA&#10;ABgjNAAAAABjhAYAAABgjNAAAAAAjBEaAAAAgDFCAwAAADBGaAAAAADGCA0AAADAGKEBAAAAGCM0&#10;AAAAAGOEBgAAAGCM0AAAAACMERoAAACAMUIDAAAAMEZoAAAAAMYIDQAAAMAYoQEAAAAYIzQAAAAA&#10;Y4QGAAAAYIzQAAAAAIwRGgAAAIAxQgMAAAAwRmgAAAAAxggNAAAAwBihAQAAABgjNAAAAABjhAYA&#10;AABgjNAAAAAAjBEaAAAAgDFCAwAAADBGaAAAAADGCA0AAADAGKEBAAAAGCM0AAAAAGOEBgAAAGCM&#10;0AAAAACMERoAAACAMUIDAAAAMEZoAAAAAMYIDQAAAMCYe0LDP6cpWQEAAIB/nzSAda66Fhp2N8v2&#10;+jsAAADw8V161r/aAi6FhvXC3KxPWfcBAACAj2V9tu/7/fdY9x/d+ulEbtD/QKZb9wEAAIBj68/y&#10;/Xn/0pSsT5wLDf2izN/L/u730o8BAAAAx7M+u/f9POfXmsmxyHb/7bOvT2v56rSW2q6pEFHn1Hz7&#10;MN8sk2N1Xq4p/V4AAADA8SQeZP56mIoKfz7MH6f5vU3t17Gcl+ue2IWGBIOaHhpqdqFBZAAAAICP&#10;J6Egby1UQFgjw29t+1JoeAwOPTSUHgwSENbYUNMjQw8NuTYe/xAAAABwGIkENYkMPTT0NxkqNiQ0&#10;5LyEhmfWMNCDQQJDRYXvHuaH0/z4MD+d1tr//mHqeOJDTb9Pt+4DAAAAr2+NAj009MiQsPDrw/z8&#10;ML+0SXDobzXUlMf77x78Ewh6aKj/z7DGhjU01DkJDf0th7L7OwAAAMDbShBIZOhvM/TPJSo0rJGh&#10;Jp9PJDLkPo92ASCBoKaCQYWGvNVQUaEmwWENDXmr4dznFH0bAAAAeBs9BiQO1CQ09E8mEhr61O95&#10;myGhod/n0e7BP7/VmrcaavJWQ2JDn11oWN9qiN3fBAAAAF5PjwGJA3krYRcaMj0ynPsfDXeFhprE&#10;hnxC0YNDrZlbQkPfBgAAAN7GPaEhU6Eh23mToUeGzBPnHvzze62JBokNCQ6JCz0y1OTcXNv/xrm/&#10;BwAAALyeHgQSGbImNPTY0Nf1TYZcW24ODaWO9VljQ4JD36/j595oyAoAAAC8vR4HEhkSGnpsSHDo&#10;+4kMuTbzzLWH/4SCTGJDJnHhUmSoKVkBAACA97GGgl1s6GvmpshQrj3890iQSUhIVFjXmpxXch0A&#10;AADwvhIIak086LFht9YkLvTrt24JADknwSCTqLDGhawl5wIAAADH0INBIkJf++TcTMm6dWsEyHl9&#10;zSQu7KZkBQAAAN5fDwa7WQNDWdez7okA/dw1JOz2o28DAAAA76vHgjUm7Pajb5/1kgiwiwjrWl5y&#10;bwAAAOBt7CLCupabAkO8NAbsrlt/ExoAAADguNaAsAsKd0WGMhED7rmH+AAAAABv755gcHdc6F7r&#10;wV9QAAAAgOP7oqgAAAAAAAAAAPARfPr0fyHLoNCK+EqpAAAAAElFTkSuQmCCUEsDBBQABgAIAAAA&#10;IQBzISPt2wAAAAYBAAAPAAAAZHJzL2Rvd25yZXYueG1sTI9Ba8MwDIXvg/4Ho8Juq52WjpHFKaVs&#10;O5XB2sHYTY3VJDSWQ+wm6b+fs8t2EXo88fS9bDPaRvTU+dqxhmShQBAXztRcavg8vj48gfAB2WDj&#10;mDTcyMMmn91lmBo38Af1h1CKGMI+RQ1VCG0qpS8qsugXriWO3tl1FkOUXSlNh0MMt41cKvUoLdYc&#10;P1TY0q6i4nK4Wg1vAw7bVfLS7y/n3e37uH7/2iek9f183D6DCDSGv2OY8CM65JHp5K5svGg0xCLh&#10;d06eWq6iPk2bWoPMM/kfP/8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BXsfQQGAACqFgAADgAAAAAAAAAAAAAAAAA6AgAAZHJzL2Uyb0RvYy54bWxQSwECLQAK&#10;AAAAAAAAACEAqq7K65oJAACaCQAAFAAAAAAAAAAAAAAAAABqCAAAZHJzL21lZGlhL2ltYWdlMS5w&#10;bmdQSwECLQAUAAYACAAAACEAcyEj7dsAAAAGAQAADwAAAAAAAAAAAAAAAAA2EgAAZHJzL2Rvd25y&#10;ZXYueG1sUEsBAi0AFAAGAAgAAAAhAKomDr68AAAAIQEAABkAAAAAAAAAAAAAAAAAPhMAAGRycy9f&#10;cmVscy9lMm9Eb2MueG1sLnJlbHNQSwUGAAAAAAYABgB8AQAAM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5" o:spid="_x0000_s1027" type="#_x0000_t75" style="position:absolute;width:48021;height:6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uQgxAAAANsAAAAPAAAAZHJzL2Rvd25yZXYueG1sRI/NasNA&#10;DITvhbzDokBvzTo5BONmHYKJoYdSSFp6Fl7FP/FqjXfjuH366FDoTWJGM592+9n1aqIxtJ4NrFcJ&#10;KOLK25ZrA1+f5UsKKkRki71nMvBDAfb54mmHmfV3PtF0jrWSEA4ZGmhiHDKtQ9WQw7DyA7FoFz86&#10;jLKOtbYj3iXc9XqTJFvtsGVpaHCgoqHqer45A5dUp+/b9lp8fxx/Sx82XTkVnTHPy/nwCirSHP/N&#10;f9dvVvCFXn6RAXT+AAAA//8DAFBLAQItABQABgAIAAAAIQDb4fbL7gAAAIUBAAATAAAAAAAAAAAA&#10;AAAAAAAAAABbQ29udGVudF9UeXBlc10ueG1sUEsBAi0AFAAGAAgAAAAhAFr0LFu/AAAAFQEAAAsA&#10;AAAAAAAAAAAAAAAAHwEAAF9yZWxzLy5yZWxzUEsBAi0AFAAGAAgAAAAhAHPm5CDEAAAA2wAAAA8A&#10;AAAAAAAAAAAAAAAABwIAAGRycy9kb3ducmV2LnhtbFBLBQYAAAAAAwADALcAAAD4AgAAAAA=&#10;">
                  <v:imagedata r:id="rId8" o:title=""/>
                </v:shape>
                <v:shape id="Shape 879" o:spid="_x0000_s1028" style="position:absolute;left:304;top:304;width:46863;height:5334;visibility:visible;mso-wrap-style:square;v-text-anchor:top" coordsize="46863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rnvwAAANsAAAAPAAAAZHJzL2Rvd25yZXYueG1sRI/NCsIw&#10;EITvgu8QVvCmqR5Eq1GKoOhF8AfPa7O2xWZTmqjVpzeC4G2XmZ1vdrZoTCkeVLvCsoJBPwJBnFpd&#10;cKbgdFz1xiCcR9ZYWiYFL3KwmLdbM4y1ffKeHgefiRDCLkYFufdVLKVLczLo+rYiDtrV1gZ9WOtM&#10;6hqfIdyUchhFI2mw4EDIsaJlTuntcDcB8p7s1rfNFpdluj4awmR/OSdKdTtNMgXhqfF/8+96o0P9&#10;IXx/CQPI+QcAAP//AwBQSwECLQAUAAYACAAAACEA2+H2y+4AAACFAQAAEwAAAAAAAAAAAAAAAAAA&#10;AAAAW0NvbnRlbnRfVHlwZXNdLnhtbFBLAQItABQABgAIAAAAIQBa9CxbvwAAABUBAAALAAAAAAAA&#10;AAAAAAAAAB8BAABfcmVscy8ucmVsc1BLAQItABQABgAIAAAAIQAl/hrnvwAAANsAAAAPAAAAAAAA&#10;AAAAAAAAAAcCAABkcnMvZG93bnJldi54bWxQSwUGAAAAAAMAAwC3AAAA8wIAAAAA&#10;" path="m,41022c,18415,18415,,41021,l4645279,v22606,,41021,18415,41021,41022l4686300,492379v,22606,-18415,41021,-41021,41021l41021,533400c18415,533400,,514985,,492379l,41022xe" filled="f">
                  <v:path arrowok="t" o:connecttype="custom" o:connectlocs="0,410;410,0;46453,0;46863,410;46863,4924;46453,5334;410,5334;0,4924;0,410" o:connectangles="0,0,0,0,0,0,0,0,0" textboxrect="0,0,4686300,533400"/>
                </v:shape>
                <v:rect id="Rectangle 882" o:spid="_x0000_s1029" style="position:absolute;left:6149;top:1779;width:7018;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9A0964" w:rsidRDefault="009A0964">
                        <w:pPr>
                          <w:rPr>
                            <w:rFonts w:hint="eastAsia"/>
                          </w:rPr>
                        </w:pPr>
                        <w:r>
                          <w:rPr>
                            <w:rFonts w:ascii="Meiryo UI" w:eastAsia="Meiryo UI" w:hAnsi="Meiryo UI" w:cs="Meiryo UI"/>
                            <w:b/>
                            <w:sz w:val="26"/>
                          </w:rPr>
                          <w:t>事業者向け</w:t>
                        </w:r>
                      </w:p>
                    </w:txbxContent>
                  </v:textbox>
                </v:rect>
                <v:rect id="Rectangle 884" o:spid="_x0000_s1030" style="position:absolute;left:15391;top:1589;width:3050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9A0964" w:rsidRDefault="009A0964">
                        <w:r>
                          <w:rPr>
                            <w:rFonts w:ascii="Meiryo UI" w:eastAsia="Meiryo UI" w:hAnsi="Meiryo UI" w:cs="Meiryo UI" w:hint="eastAsia"/>
                            <w:b/>
                            <w:sz w:val="26"/>
                          </w:rPr>
                          <w:t>児童発達支援</w:t>
                        </w:r>
                        <w:r>
                          <w:rPr>
                            <w:rFonts w:ascii="Meiryo UI" w:eastAsia="Meiryo UI" w:hAnsi="Meiryo UI" w:cs="Meiryo UI"/>
                            <w:b/>
                            <w:sz w:val="26"/>
                          </w:rPr>
                          <w:t>自己評価表</w:t>
                        </w:r>
                        <w:r w:rsidR="00BC1ED9">
                          <w:rPr>
                            <w:rFonts w:ascii="Meiryo UI" w:eastAsia="Meiryo UI" w:hAnsi="Meiryo UI" w:cs="Meiryo UI" w:hint="eastAsia"/>
                            <w:b/>
                            <w:sz w:val="26"/>
                          </w:rPr>
                          <w:t>（集計）</w:t>
                        </w:r>
                        <w:r w:rsidR="001D40E5">
                          <w:rPr>
                            <w:rFonts w:ascii="Meiryo UI" w:eastAsia="Meiryo UI" w:hAnsi="Meiryo UI" w:cs="Meiryo UI" w:hint="eastAsia"/>
                            <w:b/>
                            <w:sz w:val="26"/>
                          </w:rPr>
                          <w:t xml:space="preserve">　</w:t>
                        </w:r>
                        <w:r w:rsidR="00250D63">
                          <w:rPr>
                            <w:rFonts w:ascii="Meiryo UI" w:eastAsia="Meiryo UI" w:hAnsi="Meiryo UI" w:cs="Meiryo UI" w:hint="eastAsia"/>
                            <w:b/>
                            <w:sz w:val="26"/>
                          </w:rPr>
                          <w:t xml:space="preserve">　【</w:t>
                        </w:r>
                        <w:r w:rsidR="003F0242">
                          <w:rPr>
                            <w:rFonts w:ascii="Meiryo UI" w:eastAsia="Meiryo UI" w:hAnsi="Meiryo UI" w:cs="Meiryo UI" w:hint="eastAsia"/>
                            <w:b/>
                            <w:sz w:val="26"/>
                          </w:rPr>
                          <w:t>嘉島</w:t>
                        </w:r>
                        <w:r w:rsidR="00250D63">
                          <w:rPr>
                            <w:rFonts w:ascii="Meiryo UI" w:eastAsia="Meiryo UI" w:hAnsi="Meiryo UI" w:cs="Meiryo UI" w:hint="eastAsia"/>
                            <w:b/>
                            <w:sz w:val="26"/>
                          </w:rPr>
                          <w:t>教室】</w:t>
                        </w:r>
                      </w:p>
                    </w:txbxContent>
                  </v:textbox>
                </v:rect>
                <v:rect id="Rectangle 885" o:spid="_x0000_s1031" style="position:absolute;left:39831;top:2461;width:726;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9A0964" w:rsidRDefault="009A0964">
                        <w:r>
                          <w:rPr>
                            <w:rFonts w:ascii="Meiryo UI" w:eastAsia="Meiryo UI" w:hAnsi="Meiryo UI" w:cs="Meiryo UI"/>
                            <w:b/>
                            <w:sz w:val="26"/>
                          </w:rPr>
                          <w:t xml:space="preserve"> </w:t>
                        </w:r>
                      </w:p>
                    </w:txbxContent>
                  </v:textbox>
                </v:rect>
                <w10:anchorlock/>
              </v:group>
            </w:pict>
          </mc:Fallback>
        </mc:AlternateContent>
      </w:r>
      <w:bookmarkEnd w:id="0"/>
    </w:p>
    <w:p w:rsidR="00BC1ED9" w:rsidRPr="006E41FE" w:rsidRDefault="00BC1ED9" w:rsidP="00BC1ED9">
      <w:pPr>
        <w:spacing w:after="95"/>
        <w:jc w:val="both"/>
        <w:rPr>
          <w:rFonts w:ascii="Meiryo UI" w:eastAsia="Meiryo UI" w:hAnsi="Meiryo UI"/>
          <w:sz w:val="20"/>
          <w:szCs w:val="20"/>
        </w:rPr>
      </w:pPr>
      <w:r>
        <w:rPr>
          <w:rFonts w:eastAsiaTheme="minorEastAsia" w:hint="eastAsia"/>
        </w:rPr>
        <w:t xml:space="preserve">　　　　　　　　　　　　　　　　　　　　　　　　　　　　　　　　　　　　　　　</w:t>
      </w:r>
      <w:r w:rsidRPr="006E41FE">
        <w:rPr>
          <w:rFonts w:ascii="Meiryo UI" w:eastAsia="Meiryo UI" w:hAnsi="Meiryo UI" w:hint="eastAsia"/>
          <w:sz w:val="20"/>
          <w:szCs w:val="20"/>
        </w:rPr>
        <w:t xml:space="preserve">　</w:t>
      </w:r>
      <w:r w:rsidR="003F0242" w:rsidRPr="006E41FE">
        <w:rPr>
          <w:rFonts w:ascii="Meiryo UI" w:eastAsia="Meiryo UI" w:hAnsi="Meiryo UI" w:hint="eastAsia"/>
          <w:sz w:val="20"/>
          <w:szCs w:val="20"/>
        </w:rPr>
        <w:t>Ｒ2.2</w:t>
      </w:r>
      <w:r w:rsidRPr="006E41FE">
        <w:rPr>
          <w:rFonts w:ascii="Meiryo UI" w:eastAsia="Meiryo UI" w:hAnsi="Meiryo UI" w:hint="eastAsia"/>
          <w:sz w:val="20"/>
          <w:szCs w:val="20"/>
        </w:rPr>
        <w:t>月実施</w:t>
      </w:r>
    </w:p>
    <w:tbl>
      <w:tblPr>
        <w:tblStyle w:val="TableGrid"/>
        <w:tblW w:w="10664" w:type="dxa"/>
        <w:tblInd w:w="-107" w:type="dxa"/>
        <w:tblCellMar>
          <w:top w:w="38" w:type="dxa"/>
          <w:left w:w="83" w:type="dxa"/>
          <w:right w:w="61" w:type="dxa"/>
        </w:tblCellMar>
        <w:tblLook w:val="04A0" w:firstRow="1" w:lastRow="0" w:firstColumn="1" w:lastColumn="0" w:noHBand="0" w:noVBand="1"/>
      </w:tblPr>
      <w:tblGrid>
        <w:gridCol w:w="389"/>
        <w:gridCol w:w="14"/>
        <w:gridCol w:w="411"/>
        <w:gridCol w:w="13"/>
        <w:gridCol w:w="3896"/>
        <w:gridCol w:w="709"/>
        <w:gridCol w:w="709"/>
        <w:gridCol w:w="709"/>
        <w:gridCol w:w="3814"/>
      </w:tblGrid>
      <w:tr w:rsidR="00C35A52" w:rsidTr="00BE32D8">
        <w:trPr>
          <w:trHeight w:val="489"/>
        </w:trPr>
        <w:tc>
          <w:tcPr>
            <w:tcW w:w="814" w:type="dxa"/>
            <w:gridSpan w:val="3"/>
            <w:tcBorders>
              <w:top w:val="single" w:sz="4" w:space="0" w:color="000000"/>
              <w:left w:val="single" w:sz="4" w:space="0" w:color="000000"/>
              <w:bottom w:val="single" w:sz="4" w:space="0" w:color="000000"/>
              <w:right w:val="single" w:sz="4" w:space="0" w:color="000000"/>
            </w:tcBorders>
            <w:shd w:val="clear" w:color="auto" w:fill="DBE5F1"/>
          </w:tcPr>
          <w:p w:rsidR="00C35A52" w:rsidRDefault="00773FF9">
            <w:pPr>
              <w:spacing w:after="0"/>
              <w:ind w:left="36"/>
              <w:jc w:val="center"/>
            </w:pPr>
            <w:r>
              <w:rPr>
                <w:rFonts w:ascii="Meiryo UI" w:eastAsia="Meiryo UI" w:hAnsi="Meiryo UI" w:cs="Meiryo UI"/>
                <w:b/>
                <w:sz w:val="18"/>
              </w:rPr>
              <w:t xml:space="preserve"> </w:t>
            </w:r>
          </w:p>
        </w:tc>
        <w:tc>
          <w:tcPr>
            <w:tcW w:w="3909"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C35A52" w:rsidRDefault="00773FF9">
            <w:pPr>
              <w:spacing w:after="0"/>
              <w:ind w:right="26"/>
              <w:jc w:val="center"/>
            </w:pPr>
            <w:r>
              <w:rPr>
                <w:rFonts w:ascii="Meiryo UI" w:eastAsia="Meiryo UI" w:hAnsi="Meiryo UI" w:cs="Meiryo UI"/>
                <w:b/>
                <w:sz w:val="18"/>
              </w:rPr>
              <w:t xml:space="preserve">チェック項目 </w:t>
            </w:r>
          </w:p>
        </w:tc>
        <w:tc>
          <w:tcPr>
            <w:tcW w:w="709"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C35A52" w:rsidRDefault="00773FF9">
            <w:pPr>
              <w:spacing w:after="0"/>
              <w:ind w:right="24"/>
              <w:jc w:val="center"/>
            </w:pPr>
            <w:r>
              <w:rPr>
                <w:rFonts w:ascii="Meiryo UI" w:eastAsia="Meiryo UI" w:hAnsi="Meiryo UI" w:cs="Meiryo UI"/>
                <w:b/>
                <w:sz w:val="16"/>
              </w:rPr>
              <w:t xml:space="preserve">はい </w:t>
            </w:r>
          </w:p>
        </w:tc>
        <w:tc>
          <w:tcPr>
            <w:tcW w:w="709" w:type="dxa"/>
            <w:tcBorders>
              <w:top w:val="single" w:sz="4" w:space="0" w:color="000000"/>
              <w:left w:val="single" w:sz="4" w:space="0" w:color="000000"/>
              <w:bottom w:val="single" w:sz="4" w:space="0" w:color="000000"/>
              <w:right w:val="single" w:sz="4" w:space="0" w:color="000000"/>
            </w:tcBorders>
            <w:shd w:val="clear" w:color="auto" w:fill="DBE5F1"/>
          </w:tcPr>
          <w:p w:rsidR="00C35A52" w:rsidRDefault="00773FF9">
            <w:pPr>
              <w:spacing w:after="0"/>
              <w:jc w:val="center"/>
            </w:pPr>
            <w:r>
              <w:rPr>
                <w:rFonts w:ascii="Meiryo UI" w:eastAsia="Meiryo UI" w:hAnsi="Meiryo UI" w:cs="Meiryo UI"/>
                <w:b/>
                <w:sz w:val="12"/>
              </w:rPr>
              <w:t xml:space="preserve">どちらともいえない </w:t>
            </w:r>
          </w:p>
        </w:tc>
        <w:tc>
          <w:tcPr>
            <w:tcW w:w="709"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C35A52" w:rsidRDefault="00773FF9">
            <w:pPr>
              <w:spacing w:after="0"/>
              <w:ind w:left="99"/>
            </w:pPr>
            <w:r>
              <w:rPr>
                <w:rFonts w:ascii="Meiryo UI" w:eastAsia="Meiryo UI" w:hAnsi="Meiryo UI" w:cs="Meiryo UI"/>
                <w:b/>
                <w:sz w:val="16"/>
              </w:rPr>
              <w:t xml:space="preserve">いいえ </w:t>
            </w:r>
          </w:p>
        </w:tc>
        <w:tc>
          <w:tcPr>
            <w:tcW w:w="3814"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C35A52" w:rsidRDefault="00773FF9">
            <w:pPr>
              <w:spacing w:after="0"/>
              <w:ind w:right="25"/>
              <w:jc w:val="center"/>
            </w:pPr>
            <w:r>
              <w:rPr>
                <w:rFonts w:ascii="Meiryo UI" w:eastAsia="Meiryo UI" w:hAnsi="Meiryo UI" w:cs="Meiryo UI"/>
                <w:b/>
                <w:sz w:val="18"/>
              </w:rPr>
              <w:t xml:space="preserve">改善目標、工夫している点など </w:t>
            </w:r>
          </w:p>
        </w:tc>
      </w:tr>
      <w:tr w:rsidR="00C35A52" w:rsidTr="00BE32D8">
        <w:trPr>
          <w:trHeight w:val="671"/>
        </w:trPr>
        <w:tc>
          <w:tcPr>
            <w:tcW w:w="389" w:type="dxa"/>
            <w:vMerge w:val="restart"/>
            <w:tcBorders>
              <w:top w:val="single" w:sz="4" w:space="0" w:color="000000"/>
              <w:left w:val="single" w:sz="4" w:space="0" w:color="auto"/>
              <w:bottom w:val="single" w:sz="4" w:space="0" w:color="000000"/>
              <w:right w:val="single" w:sz="4" w:space="0" w:color="000000"/>
            </w:tcBorders>
            <w:shd w:val="clear" w:color="auto" w:fill="DBE5F1"/>
            <w:vAlign w:val="center"/>
          </w:tcPr>
          <w:p w:rsidR="00C35A52" w:rsidRDefault="00773FF9">
            <w:pPr>
              <w:spacing w:after="0" w:line="216" w:lineRule="auto"/>
            </w:pPr>
            <w:r>
              <w:rPr>
                <w:rFonts w:ascii="Meiryo UI" w:eastAsia="Meiryo UI" w:hAnsi="Meiryo UI" w:cs="Meiryo UI"/>
                <w:sz w:val="18"/>
              </w:rPr>
              <w:t>環境</w:t>
            </w:r>
          </w:p>
          <w:p w:rsidR="00C35A52" w:rsidRDefault="00250D63">
            <w:pPr>
              <w:spacing w:after="0"/>
            </w:pPr>
            <w:r>
              <w:rPr>
                <w:noProof/>
              </w:rPr>
              <mc:AlternateContent>
                <mc:Choice Requires="wpg">
                  <w:drawing>
                    <wp:anchor distT="0" distB="0" distL="114300" distR="114300" simplePos="0" relativeHeight="251651584" behindDoc="1" locked="0" layoutInCell="1" allowOverlap="1">
                      <wp:simplePos x="0" y="0"/>
                      <wp:positionH relativeFrom="column">
                        <wp:posOffset>52705</wp:posOffset>
                      </wp:positionH>
                      <wp:positionV relativeFrom="paragraph">
                        <wp:posOffset>550545</wp:posOffset>
                      </wp:positionV>
                      <wp:extent cx="123825" cy="38735"/>
                      <wp:effectExtent l="41910" t="2540" r="0" b="15875"/>
                      <wp:wrapNone/>
                      <wp:docPr id="7" name="Group 210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38735"/>
                                <a:chOff x="0" y="0"/>
                                <a:chExt cx="124011" cy="38862"/>
                              </a:xfrm>
                            </wpg:grpSpPr>
                            <wps:wsp>
                              <wps:cNvPr id="8" name="Rectangle 263"/>
                              <wps:cNvSpPr>
                                <a:spLocks noChangeArrowheads="1"/>
                              </wps:cNvSpPr>
                              <wps:spPr bwMode="auto">
                                <a:xfrm rot="5399999">
                                  <a:off x="15700" y="-56623"/>
                                  <a:ext cx="51686" cy="16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964" w:rsidRDefault="009A0964">
                                    <w:r>
                                      <w:rPr>
                                        <w:rFonts w:ascii="Meiryo UI" w:eastAsia="Meiryo UI" w:hAnsi="Meiryo UI" w:cs="Meiryo UI"/>
                                        <w:sz w:val="18"/>
                                      </w:rPr>
                                      <w:t xml:space="preserve"> </w:t>
                                    </w:r>
                                  </w:p>
                                </w:txbxContent>
                              </wps:txbx>
                              <wps:bodyPr rot="0" vert="ea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062" o:spid="_x0000_s1032" style="position:absolute;margin-left:4.15pt;margin-top:43.35pt;width:9.75pt;height:3.05pt;z-index:-251664896;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z7NbAIAACgFAAAOAAAAZHJzL2Uyb0RvYy54bWykVNty2yAQfe9M/4HhPdbFsexoImcySePp&#10;TNpmmrbvGKHLVGIpYEv++yzgS+r0KdUDWmBZzjm7y/XN2HdkK7RpQRY0mcSUCMmhbGVd0J8/Hi4W&#10;lBjLZMk6kKKgO2HozfLjh+tB5SKFBrpSaIJBpMkHVdDGWpVHkeGN6JmZgBISNyvQPbM41XVUajZg&#10;9L6L0jjOogF0qTRwYQyu3odNuvTxq0pw+62qjLCkKyhis37Ufly7MVpes7zWTDUt38Ng70DRs1bi&#10;pcdQ98wystHtm1B9yzUYqOyEQx9BVbVceA7IJonP2Kw0bJTnUudDrY4yobRnOr07LP+6fdKkLQs6&#10;p0SyHlPkbyVpEmepk2dQdY5eK62e1ZMOHNF8BP7b4HZ0vu/mdXAm6+ELlBiSbSx4ecZK9y4EEiej&#10;z8LumAUxWsJxMUmni3RGCcet6WI+nYUk8QYz+eYQbz4dj13GSXI4tgjgI5aHKz3MPSzHCavNnAQ1&#10;/yfoc8OU8HkyTqq9oFj5QdDvWIVM1p0gaTYNknq/g54miEkk3DXoJ261hqERrERYifNH8K8OuInB&#10;VPxbXaIBi3w2vXKf13yvdTKbx9gBKOrFLMtSD4TlB9FnSbbIgnhJdnkVRD+qx3KljV0J6IkzCqqR&#10;kg/Oto/GOognF5dfCQ9t1+E6yzv51wI6uhVPybEIybDjevRVeNRnDeUOOXo2CBufGLxWsF/4p2TA&#10;hi2o+bNhWlDSfZaolOvug6EPxvpgMMkbwL7Hw8G8s+EV2Cjd1g3GTjwfCbdYq1XrOTmlA449YKwZ&#10;b/l29KT3T4fr99dz73V64JYvAAAA//8DAFBLAwQUAAYACAAAACEA83fQGd4AAAAGAQAADwAAAGRy&#10;cy9kb3ducmV2LnhtbEyPQUvDQBCF74L/YRnBm90kxTaN2ZRS1FMRbAXpbZqdJqHZ3ZDdJum/dzzp&#10;6TG8x3vf5OvJtGKg3jfOKohnEQiypdONrRR8Hd6eUhA+oNXYOksKbuRhXdzf5ZhpN9pPGvahElxi&#10;fYYK6hC6TEpf1mTQz1xHlr2z6w0GPvtK6h5HLjetTKJoIQ02lhdq7GhbU3nZX42C9xHHzTx+HXaX&#10;8/Z2PDx/fO9iUurxYdq8gAg0hb8w/OIzOhTMdHJXq71oFaRzDrIsliDYTpb8yEnBKklBFrn8j1/8&#10;AAAA//8DAFBLAQItABQABgAIAAAAIQC2gziS/gAAAOEBAAATAAAAAAAAAAAAAAAAAAAAAABbQ29u&#10;dGVudF9UeXBlc10ueG1sUEsBAi0AFAAGAAgAAAAhADj9If/WAAAAlAEAAAsAAAAAAAAAAAAAAAAA&#10;LwEAAF9yZWxzLy5yZWxzUEsBAi0AFAAGAAgAAAAhAK5XPs1sAgAAKAUAAA4AAAAAAAAAAAAAAAAA&#10;LgIAAGRycy9lMm9Eb2MueG1sUEsBAi0AFAAGAAgAAAAhAPN30BneAAAABgEAAA8AAAAAAAAAAAAA&#10;AAAAxgQAAGRycy9kb3ducmV2LnhtbFBLBQYAAAAABAAEAPMAAADRBQAAAAA=&#10;">
                      <v:rect id="Rectangle 263" o:spid="_x0000_s1033"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ZyrwQAAANoAAAAPAAAAZHJzL2Rvd25yZXYueG1sRE89b8Iw&#10;EN2R+h+sq8RGnDKgksZBqCpqF1oRumQ7xdckanxObUMCv74ekBif3ne+mUwvzuR8Z1nBU5KCIK6t&#10;7rhR8H3cLZ5B+ICssbdMCi7kYVM8zHLMtB35QOcyNCKGsM9QQRvCkEnp65YM+sQOxJH7sc5giNA1&#10;UjscY7jp5TJNV9Jgx7GhxYFeW6p/y5NRkP6tcVV97bf927UyJxp9+fnulZo/TtsXEIGmcBff3B9a&#10;Qdwar8QbIIt/AAAA//8DAFBLAQItABQABgAIAAAAIQDb4fbL7gAAAIUBAAATAAAAAAAAAAAAAAAA&#10;AAAAAABbQ29udGVudF9UeXBlc10ueG1sUEsBAi0AFAAGAAgAAAAhAFr0LFu/AAAAFQEAAAsAAAAA&#10;AAAAAAAAAAAAHwEAAF9yZWxzLy5yZWxzUEsBAi0AFAAGAAgAAAAhABIdnKvBAAAA2gAAAA8AAAAA&#10;AAAAAAAAAAAABwIAAGRycy9kb3ducmV2LnhtbFBLBQYAAAAAAwADALcAAAD1AgAAAAA=&#10;" filled="f" stroked="f">
                        <v:textbox style="layout-flow:vertical-ideographic" inset="0,0,0,0">
                          <w:txbxContent>
                            <w:p w:rsidR="009A0964" w:rsidRDefault="009A0964">
                              <w:r>
                                <w:rPr>
                                  <w:rFonts w:ascii="Meiryo UI" w:eastAsia="Meiryo UI" w:hAnsi="Meiryo UI" w:cs="Meiryo UI"/>
                                  <w:sz w:val="18"/>
                                </w:rPr>
                                <w:t xml:space="preserve"> </w:t>
                              </w:r>
                            </w:p>
                          </w:txbxContent>
                        </v:textbox>
                      </v:rect>
                    </v:group>
                  </w:pict>
                </mc:Fallback>
              </mc:AlternateContent>
            </w:r>
            <w:r w:rsidR="00773FF9">
              <w:rPr>
                <w:rFonts w:ascii="Meiryo UI" w:eastAsia="Meiryo UI" w:hAnsi="Meiryo UI" w:cs="Meiryo UI"/>
                <w:sz w:val="18"/>
              </w:rPr>
              <w:t>・体制整備</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C35A52" w:rsidRDefault="00773FF9">
            <w:pPr>
              <w:spacing w:after="0"/>
              <w:ind w:left="39"/>
            </w:pPr>
            <w:r>
              <w:rPr>
                <w:rFonts w:ascii="Meiryo UI" w:eastAsia="Meiryo UI" w:hAnsi="Meiryo UI" w:cs="Meiryo UI"/>
                <w:sz w:val="18"/>
              </w:rPr>
              <w:t xml:space="preserve">① </w:t>
            </w:r>
          </w:p>
        </w:tc>
        <w:tc>
          <w:tcPr>
            <w:tcW w:w="3909" w:type="dxa"/>
            <w:gridSpan w:val="2"/>
            <w:tcBorders>
              <w:top w:val="single" w:sz="4" w:space="0" w:color="000000"/>
              <w:left w:val="single" w:sz="4" w:space="0" w:color="000000"/>
              <w:bottom w:val="single" w:sz="4" w:space="0" w:color="000000"/>
              <w:right w:val="single" w:sz="4" w:space="0" w:color="000000"/>
            </w:tcBorders>
          </w:tcPr>
          <w:p w:rsidR="00C35A52" w:rsidRDefault="00CF3A3D">
            <w:pPr>
              <w:spacing w:after="0"/>
              <w:ind w:left="25"/>
            </w:pPr>
            <w:r>
              <w:rPr>
                <w:rFonts w:ascii="Meiryo UI" w:eastAsia="Meiryo UI" w:hAnsi="Meiryo UI" w:cs="Meiryo UI"/>
                <w:sz w:val="20"/>
              </w:rPr>
              <w:t>利用定員が指導訓練室等スペースとの関係で適切である</w:t>
            </w:r>
            <w:r w:rsidR="00773FF9">
              <w:rPr>
                <w:rFonts w:ascii="Meiryo UI" w:eastAsia="Meiryo UI" w:hAnsi="Meiryo UI" w:cs="Meiryo UI"/>
                <w:sz w:val="20"/>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684E9E" w:rsidRPr="006E41FE" w:rsidRDefault="003F0242" w:rsidP="006E41FE">
            <w:pPr>
              <w:spacing w:after="0"/>
              <w:ind w:left="47"/>
              <w:jc w:val="center"/>
              <w:rPr>
                <w:rFonts w:ascii="Meiryo UI" w:eastAsia="Meiryo UI" w:hAnsi="Meiryo UI"/>
              </w:rPr>
            </w:pPr>
            <w:r w:rsidRPr="006E41FE">
              <w:rPr>
                <w:rFonts w:ascii="Meiryo UI" w:eastAsia="Meiryo UI" w:hAnsi="Meiryo UI" w:hint="eastAsia"/>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Pr="006E41FE" w:rsidRDefault="00C35A52" w:rsidP="006E41FE">
            <w:pPr>
              <w:spacing w:after="0"/>
              <w:ind w:left="45"/>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Pr="006E41FE" w:rsidRDefault="00C35A52" w:rsidP="006E41FE">
            <w:pPr>
              <w:spacing w:after="0"/>
              <w:ind w:left="47"/>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C35A52" w:rsidRPr="006E41FE" w:rsidRDefault="00C35A52" w:rsidP="00937FDB">
            <w:pPr>
              <w:spacing w:after="0"/>
              <w:ind w:left="2"/>
              <w:jc w:val="both"/>
              <w:rPr>
                <w:rFonts w:ascii="Meiryo UI" w:eastAsia="Meiryo UI" w:hAnsi="Meiryo UI"/>
                <w:sz w:val="20"/>
                <w:szCs w:val="20"/>
              </w:rPr>
            </w:pPr>
          </w:p>
        </w:tc>
      </w:tr>
      <w:tr w:rsidR="00C35A52" w:rsidTr="00BE32D8">
        <w:trPr>
          <w:trHeight w:val="671"/>
        </w:trPr>
        <w:tc>
          <w:tcPr>
            <w:tcW w:w="0" w:type="auto"/>
            <w:vMerge/>
            <w:tcBorders>
              <w:top w:val="nil"/>
              <w:left w:val="single" w:sz="4" w:space="0" w:color="auto"/>
              <w:bottom w:val="nil"/>
              <w:right w:val="single" w:sz="4" w:space="0" w:color="000000"/>
            </w:tcBorders>
          </w:tcPr>
          <w:p w:rsidR="00C35A52" w:rsidRDefault="00C35A52"/>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C35A52" w:rsidRDefault="00773FF9">
            <w:pPr>
              <w:spacing w:after="0"/>
              <w:ind w:left="39"/>
            </w:pPr>
            <w:r>
              <w:rPr>
                <w:rFonts w:ascii="Meiryo UI" w:eastAsia="Meiryo UI" w:hAnsi="Meiryo UI" w:cs="Meiryo UI"/>
                <w:sz w:val="18"/>
              </w:rPr>
              <w:t xml:space="preserve">② </w:t>
            </w:r>
          </w:p>
        </w:tc>
        <w:tc>
          <w:tcPr>
            <w:tcW w:w="3909" w:type="dxa"/>
            <w:gridSpan w:val="2"/>
            <w:tcBorders>
              <w:top w:val="single" w:sz="4" w:space="0" w:color="000000"/>
              <w:left w:val="single" w:sz="4" w:space="0" w:color="000000"/>
              <w:bottom w:val="single" w:sz="4" w:space="0" w:color="000000"/>
              <w:right w:val="single" w:sz="4" w:space="0" w:color="000000"/>
            </w:tcBorders>
            <w:vAlign w:val="center"/>
          </w:tcPr>
          <w:p w:rsidR="00C35A52" w:rsidRDefault="00773FF9">
            <w:pPr>
              <w:spacing w:after="0"/>
              <w:ind w:left="25"/>
            </w:pPr>
            <w:r>
              <w:rPr>
                <w:rFonts w:ascii="Meiryo UI" w:eastAsia="Meiryo UI" w:hAnsi="Meiryo UI" w:cs="Meiryo UI"/>
                <w:sz w:val="20"/>
              </w:rPr>
              <w:t xml:space="preserve">職員の配置数は適切であるか </w:t>
            </w: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Pr="006E41FE" w:rsidRDefault="003F0242" w:rsidP="006E41FE">
            <w:pPr>
              <w:spacing w:after="0"/>
              <w:ind w:left="47"/>
              <w:jc w:val="center"/>
              <w:rPr>
                <w:rFonts w:ascii="Meiryo UI" w:eastAsia="Meiryo UI" w:hAnsi="Meiryo UI"/>
              </w:rPr>
            </w:pPr>
            <w:r w:rsidRPr="006E41FE">
              <w:rPr>
                <w:rFonts w:ascii="Meiryo UI" w:eastAsia="Meiryo UI" w:hAnsi="Meiryo UI" w:hint="eastAsia"/>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Pr="006E41FE" w:rsidRDefault="00C35A52" w:rsidP="006E41FE">
            <w:pPr>
              <w:spacing w:after="0"/>
              <w:ind w:left="45"/>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Pr="006E41FE" w:rsidRDefault="00C35A52" w:rsidP="006E41FE">
            <w:pPr>
              <w:spacing w:after="0"/>
              <w:ind w:left="47"/>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C35A52" w:rsidRPr="006E41FE" w:rsidRDefault="00C35A52">
            <w:pPr>
              <w:spacing w:after="0"/>
              <w:ind w:left="25"/>
              <w:rPr>
                <w:rFonts w:ascii="Meiryo UI" w:eastAsia="Meiryo UI" w:hAnsi="Meiryo UI"/>
                <w:sz w:val="20"/>
                <w:szCs w:val="20"/>
              </w:rPr>
            </w:pPr>
          </w:p>
        </w:tc>
      </w:tr>
      <w:tr w:rsidR="00C35A52" w:rsidTr="00BE32D8">
        <w:trPr>
          <w:trHeight w:val="670"/>
        </w:trPr>
        <w:tc>
          <w:tcPr>
            <w:tcW w:w="0" w:type="auto"/>
            <w:vMerge/>
            <w:tcBorders>
              <w:top w:val="nil"/>
              <w:left w:val="single" w:sz="4" w:space="0" w:color="auto"/>
              <w:right w:val="single" w:sz="4" w:space="0" w:color="000000"/>
            </w:tcBorders>
          </w:tcPr>
          <w:p w:rsidR="00C35A52" w:rsidRDefault="00C35A52"/>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C35A52" w:rsidRDefault="00773FF9">
            <w:pPr>
              <w:spacing w:after="0"/>
              <w:ind w:left="39"/>
            </w:pPr>
            <w:r>
              <w:rPr>
                <w:rFonts w:ascii="Meiryo UI" w:eastAsia="Meiryo UI" w:hAnsi="Meiryo UI" w:cs="Meiryo UI"/>
                <w:sz w:val="18"/>
              </w:rPr>
              <w:t xml:space="preserve">③ </w:t>
            </w:r>
          </w:p>
        </w:tc>
        <w:tc>
          <w:tcPr>
            <w:tcW w:w="3909" w:type="dxa"/>
            <w:gridSpan w:val="2"/>
            <w:tcBorders>
              <w:top w:val="single" w:sz="4" w:space="0" w:color="000000"/>
              <w:left w:val="single" w:sz="4" w:space="0" w:color="000000"/>
              <w:bottom w:val="single" w:sz="4" w:space="0" w:color="000000"/>
              <w:right w:val="single" w:sz="4" w:space="0" w:color="000000"/>
            </w:tcBorders>
          </w:tcPr>
          <w:p w:rsidR="00C35A52" w:rsidRDefault="00CF3A3D">
            <w:pPr>
              <w:spacing w:after="0"/>
              <w:ind w:left="25"/>
            </w:pPr>
            <w:r>
              <w:rPr>
                <w:rFonts w:ascii="Meiryo UI" w:eastAsia="Meiryo UI" w:hAnsi="Meiryo UI" w:cs="Meiryo UI" w:hint="eastAsia"/>
                <w:sz w:val="20"/>
              </w:rPr>
              <w:t>生活空間は、本人にわかりやすく構造化された環境になっている。また、障害の特性に応じ</w:t>
            </w:r>
            <w:r w:rsidR="00202887">
              <w:rPr>
                <w:rFonts w:ascii="Meiryo UI" w:eastAsia="Meiryo UI" w:hAnsi="Meiryo UI" w:cs="Meiryo UI" w:hint="eastAsia"/>
                <w:sz w:val="20"/>
              </w:rPr>
              <w:t>、事業所の設備等は、バリアフリー化や情報伝達等への配慮が適切になされている</w:t>
            </w:r>
          </w:p>
        </w:tc>
        <w:tc>
          <w:tcPr>
            <w:tcW w:w="709" w:type="dxa"/>
            <w:tcBorders>
              <w:top w:val="single" w:sz="4" w:space="0" w:color="000000"/>
              <w:left w:val="single" w:sz="4" w:space="0" w:color="000000"/>
              <w:bottom w:val="single" w:sz="4" w:space="0" w:color="000000"/>
              <w:right w:val="single" w:sz="4" w:space="0" w:color="000000"/>
            </w:tcBorders>
            <w:vAlign w:val="center"/>
          </w:tcPr>
          <w:p w:rsidR="00773FF9" w:rsidRPr="006E41FE" w:rsidRDefault="003F0242" w:rsidP="006E41FE">
            <w:pPr>
              <w:spacing w:after="0"/>
              <w:ind w:left="47"/>
              <w:jc w:val="center"/>
              <w:rPr>
                <w:rFonts w:ascii="Meiryo UI" w:eastAsia="Meiryo UI" w:hAnsi="Meiryo UI" w:cs="Meiryo UI"/>
                <w:sz w:val="21"/>
              </w:rPr>
            </w:pPr>
            <w:r w:rsidRPr="006E41FE">
              <w:rPr>
                <w:rFonts w:ascii="Meiryo UI" w:eastAsia="Meiryo UI" w:hAnsi="Meiryo UI" w:cs="Meiryo UI" w:hint="eastAsia"/>
                <w:sz w:val="21"/>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Pr="006E41FE" w:rsidRDefault="003F0242" w:rsidP="006E41FE">
            <w:pPr>
              <w:spacing w:after="0"/>
              <w:ind w:left="45"/>
              <w:jc w:val="center"/>
              <w:rPr>
                <w:rFonts w:ascii="Meiryo UI" w:eastAsia="Meiryo UI" w:hAnsi="Meiryo UI"/>
              </w:rPr>
            </w:pPr>
            <w:r w:rsidRPr="006E41FE">
              <w:rPr>
                <w:rFonts w:ascii="Meiryo UI" w:eastAsia="Meiryo UI" w:hAnsi="Meiryo UI" w:hint="eastAsia"/>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C35A52" w:rsidRPr="006E41FE" w:rsidRDefault="003F0242" w:rsidP="006E41FE">
            <w:pPr>
              <w:spacing w:after="0"/>
              <w:ind w:left="47"/>
              <w:jc w:val="center"/>
              <w:rPr>
                <w:rFonts w:ascii="Meiryo UI" w:eastAsia="Meiryo UI" w:hAnsi="Meiryo UI"/>
              </w:rPr>
            </w:pPr>
            <w:r w:rsidRPr="006E41FE">
              <w:rPr>
                <w:rFonts w:ascii="Meiryo UI" w:eastAsia="Meiryo UI" w:hAnsi="Meiryo UI" w:hint="eastAsia"/>
              </w:rPr>
              <w:t>1</w:t>
            </w:r>
          </w:p>
        </w:tc>
        <w:tc>
          <w:tcPr>
            <w:tcW w:w="3814" w:type="dxa"/>
            <w:tcBorders>
              <w:top w:val="single" w:sz="4" w:space="0" w:color="000000"/>
              <w:left w:val="single" w:sz="4" w:space="0" w:color="000000"/>
              <w:bottom w:val="single" w:sz="4" w:space="0" w:color="000000"/>
              <w:right w:val="single" w:sz="4" w:space="0" w:color="000000"/>
            </w:tcBorders>
            <w:vAlign w:val="center"/>
          </w:tcPr>
          <w:p w:rsidR="008009AE" w:rsidRPr="006E41FE" w:rsidRDefault="00596F4D" w:rsidP="004D746A">
            <w:pPr>
              <w:spacing w:after="0"/>
              <w:ind w:left="25"/>
              <w:rPr>
                <w:rFonts w:ascii="Meiryo UI" w:eastAsia="Meiryo UI" w:hAnsi="Meiryo UI" w:cs="Meiryo UI"/>
                <w:sz w:val="20"/>
                <w:szCs w:val="20"/>
              </w:rPr>
            </w:pPr>
            <w:r w:rsidRPr="006E41FE">
              <w:rPr>
                <w:rFonts w:ascii="Meiryo UI" w:eastAsia="Meiryo UI" w:hAnsi="Meiryo UI" w:cs="Meiryo UI" w:hint="eastAsia"/>
                <w:sz w:val="20"/>
                <w:szCs w:val="20"/>
              </w:rPr>
              <w:t>車いすなどへの配慮は必要になるかもしれない</w:t>
            </w:r>
          </w:p>
          <w:p w:rsidR="00596F4D" w:rsidRPr="006E41FE" w:rsidRDefault="00596F4D" w:rsidP="004D746A">
            <w:pPr>
              <w:spacing w:after="0"/>
              <w:ind w:left="25"/>
              <w:rPr>
                <w:rFonts w:ascii="Meiryo UI" w:eastAsia="Meiryo UI" w:hAnsi="Meiryo UI" w:cs="Meiryo UI"/>
                <w:sz w:val="20"/>
                <w:szCs w:val="20"/>
              </w:rPr>
            </w:pPr>
            <w:r w:rsidRPr="006E41FE">
              <w:rPr>
                <w:rFonts w:ascii="Meiryo UI" w:eastAsia="Meiryo UI" w:hAnsi="Meiryo UI" w:cs="Meiryo UI" w:hint="eastAsia"/>
                <w:sz w:val="20"/>
                <w:szCs w:val="20"/>
              </w:rPr>
              <w:t>玄関に段差あり　建物の構造上マットを敷くなど安全に配慮している</w:t>
            </w:r>
          </w:p>
        </w:tc>
      </w:tr>
      <w:tr w:rsidR="00CF3A3D" w:rsidTr="00BE32D8">
        <w:trPr>
          <w:trHeight w:val="1001"/>
        </w:trPr>
        <w:tc>
          <w:tcPr>
            <w:tcW w:w="389" w:type="dxa"/>
            <w:tcBorders>
              <w:left w:val="single" w:sz="4" w:space="0" w:color="auto"/>
              <w:bottom w:val="single" w:sz="4" w:space="0" w:color="auto"/>
              <w:right w:val="single" w:sz="4" w:space="0" w:color="auto"/>
            </w:tcBorders>
            <w:shd w:val="clear" w:color="auto" w:fill="DBE5F1"/>
            <w:vAlign w:val="center"/>
          </w:tcPr>
          <w:p w:rsidR="00CF3A3D" w:rsidRDefault="00CF3A3D">
            <w:pPr>
              <w:spacing w:after="0"/>
              <w:rPr>
                <w:noProof/>
              </w:rPr>
            </w:pPr>
          </w:p>
        </w:tc>
        <w:tc>
          <w:tcPr>
            <w:tcW w:w="425" w:type="dxa"/>
            <w:gridSpan w:val="2"/>
            <w:tcBorders>
              <w:top w:val="single" w:sz="4" w:space="0" w:color="000000"/>
              <w:left w:val="single" w:sz="4" w:space="0" w:color="auto"/>
              <w:bottom w:val="single" w:sz="4" w:space="0" w:color="auto"/>
              <w:right w:val="single" w:sz="4" w:space="0" w:color="000000"/>
            </w:tcBorders>
            <w:shd w:val="clear" w:color="auto" w:fill="DBE5F1"/>
            <w:vAlign w:val="center"/>
          </w:tcPr>
          <w:p w:rsidR="00CF3A3D" w:rsidRDefault="00CF3A3D">
            <w:pPr>
              <w:spacing w:after="0"/>
              <w:ind w:left="39"/>
              <w:rPr>
                <w:rFonts w:ascii="Meiryo UI" w:eastAsia="Meiryo UI" w:hAnsi="Meiryo UI" w:cs="Meiryo UI"/>
                <w:sz w:val="18"/>
              </w:rPr>
            </w:pPr>
            <w:r>
              <w:rPr>
                <w:rFonts w:ascii="Meiryo UI" w:eastAsia="Meiryo UI" w:hAnsi="Meiryo UI" w:cs="Meiryo UI" w:hint="eastAsia"/>
                <w:sz w:val="18"/>
              </w:rPr>
              <w:t>④</w:t>
            </w:r>
          </w:p>
        </w:tc>
        <w:tc>
          <w:tcPr>
            <w:tcW w:w="3909" w:type="dxa"/>
            <w:gridSpan w:val="2"/>
            <w:tcBorders>
              <w:top w:val="single" w:sz="4" w:space="0" w:color="000000"/>
              <w:left w:val="single" w:sz="4" w:space="0" w:color="000000"/>
              <w:bottom w:val="single" w:sz="4" w:space="0" w:color="000000"/>
              <w:right w:val="single" w:sz="4" w:space="0" w:color="000000"/>
            </w:tcBorders>
          </w:tcPr>
          <w:p w:rsidR="00CF3A3D" w:rsidRDefault="00D722F6">
            <w:pPr>
              <w:spacing w:after="0"/>
              <w:ind w:left="25"/>
              <w:rPr>
                <w:rFonts w:ascii="Meiryo UI" w:eastAsia="Meiryo UI" w:hAnsi="Meiryo UI" w:cs="Meiryo UI"/>
                <w:sz w:val="20"/>
              </w:rPr>
            </w:pPr>
            <w:r>
              <w:rPr>
                <w:rFonts w:ascii="Meiryo UI" w:eastAsia="Meiryo UI" w:hAnsi="Meiryo UI" w:cs="Meiryo UI" w:hint="eastAsia"/>
                <w:sz w:val="20"/>
              </w:rPr>
              <w:t>生活空間は、清潔で、心地よく過ごせる環境になっている。また、子ども達の活動に合わせた空間となっている</w:t>
            </w:r>
          </w:p>
        </w:tc>
        <w:tc>
          <w:tcPr>
            <w:tcW w:w="709" w:type="dxa"/>
            <w:tcBorders>
              <w:top w:val="single" w:sz="4" w:space="0" w:color="000000"/>
              <w:left w:val="single" w:sz="4" w:space="0" w:color="000000"/>
              <w:bottom w:val="single" w:sz="4" w:space="0" w:color="000000"/>
              <w:right w:val="single" w:sz="4" w:space="0" w:color="000000"/>
            </w:tcBorders>
            <w:vAlign w:val="center"/>
          </w:tcPr>
          <w:p w:rsidR="00CF3A3D" w:rsidRPr="006E41FE" w:rsidRDefault="003F0242" w:rsidP="006E41FE">
            <w:pPr>
              <w:spacing w:after="0"/>
              <w:ind w:left="47"/>
              <w:jc w:val="center"/>
              <w:rPr>
                <w:rFonts w:ascii="Meiryo UI" w:eastAsia="Meiryo UI" w:hAnsi="Meiryo UI"/>
              </w:rPr>
            </w:pPr>
            <w:r w:rsidRPr="006E41FE">
              <w:rPr>
                <w:rFonts w:ascii="Meiryo UI" w:eastAsia="Meiryo UI" w:hAnsi="Meiryo UI" w:hint="eastAsia"/>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CF3A3D" w:rsidRPr="006E41FE" w:rsidRDefault="00CF3A3D" w:rsidP="006E41FE">
            <w:pPr>
              <w:spacing w:after="0"/>
              <w:ind w:left="45"/>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F3A3D" w:rsidRPr="006E41FE" w:rsidRDefault="00CF3A3D" w:rsidP="006E41FE">
            <w:pPr>
              <w:spacing w:after="0"/>
              <w:ind w:left="47"/>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CF3A3D" w:rsidRPr="006E41FE" w:rsidRDefault="00CF3A3D" w:rsidP="00250D63">
            <w:pPr>
              <w:spacing w:after="0"/>
              <w:rPr>
                <w:rFonts w:ascii="Meiryo UI" w:eastAsia="Meiryo UI" w:hAnsi="Meiryo UI"/>
                <w:sz w:val="20"/>
                <w:szCs w:val="20"/>
              </w:rPr>
            </w:pPr>
          </w:p>
        </w:tc>
      </w:tr>
      <w:tr w:rsidR="00D92FC0" w:rsidTr="00BE32D8">
        <w:trPr>
          <w:trHeight w:val="1001"/>
        </w:trPr>
        <w:tc>
          <w:tcPr>
            <w:tcW w:w="389" w:type="dxa"/>
            <w:vMerge w:val="restart"/>
            <w:tcBorders>
              <w:top w:val="single" w:sz="4" w:space="0" w:color="auto"/>
              <w:left w:val="single" w:sz="4" w:space="0" w:color="auto"/>
              <w:bottom w:val="single" w:sz="4" w:space="0" w:color="000000"/>
              <w:right w:val="single" w:sz="4" w:space="0" w:color="auto"/>
            </w:tcBorders>
            <w:shd w:val="clear" w:color="auto" w:fill="DBE5F1"/>
            <w:vAlign w:val="center"/>
          </w:tcPr>
          <w:p w:rsidR="00D92FC0" w:rsidRDefault="00D92FC0" w:rsidP="00D92FC0">
            <w:pPr>
              <w:spacing w:after="0"/>
            </w:pPr>
            <w:r>
              <w:rPr>
                <w:noProof/>
              </w:rPr>
              <mc:AlternateContent>
                <mc:Choice Requires="wpg">
                  <w:drawing>
                    <wp:anchor distT="0" distB="0" distL="114300" distR="114300" simplePos="0" relativeHeight="251686400" behindDoc="1" locked="0" layoutInCell="1" allowOverlap="1" wp14:anchorId="3539B280" wp14:editId="0181A468">
                      <wp:simplePos x="0" y="0"/>
                      <wp:positionH relativeFrom="column">
                        <wp:posOffset>52705</wp:posOffset>
                      </wp:positionH>
                      <wp:positionV relativeFrom="paragraph">
                        <wp:posOffset>436245</wp:posOffset>
                      </wp:positionV>
                      <wp:extent cx="123825" cy="38735"/>
                      <wp:effectExtent l="41910" t="0" r="0" b="12700"/>
                      <wp:wrapNone/>
                      <wp:docPr id="5" name="Group 21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38735"/>
                                <a:chOff x="0" y="0"/>
                                <a:chExt cx="124011" cy="38862"/>
                              </a:xfrm>
                            </wpg:grpSpPr>
                            <wps:wsp>
                              <wps:cNvPr id="6" name="Rectangle 371"/>
                              <wps:cNvSpPr>
                                <a:spLocks noChangeArrowheads="1"/>
                              </wps:cNvSpPr>
                              <wps:spPr bwMode="auto">
                                <a:xfrm rot="5399999">
                                  <a:off x="15700" y="-56623"/>
                                  <a:ext cx="51686" cy="16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FC0" w:rsidRDefault="00D92FC0">
                                    <w:r>
                                      <w:rPr>
                                        <w:rFonts w:ascii="Meiryo UI" w:eastAsia="Meiryo UI" w:hAnsi="Meiryo UI" w:cs="Meiryo UI"/>
                                        <w:sz w:val="18"/>
                                      </w:rPr>
                                      <w:t xml:space="preserve"> </w:t>
                                    </w:r>
                                  </w:p>
                                </w:txbxContent>
                              </wps:txbx>
                              <wps:bodyPr rot="0" vert="ea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39B280" id="Group 21376" o:spid="_x0000_s1034" style="position:absolute;margin-left:4.15pt;margin-top:34.35pt;width:9.75pt;height:3.05pt;z-index:-251630080;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CbgIAACgFAAAOAAAAZHJzL2Uyb0RvYy54bWyklE1v2zAMhu8D9h8E3RvHduOkRp2iaNdg&#10;QLcV67a7IssfmC1qkhIn/76UZKddu1OXg6MPiuL7kNTl1aHvyF5o04IsaDybUyIkh7KVdUF//rg7&#10;W1FiLJMl60CKgh6FoVfrjx8uB5WLBBroSqEJOpEmH1RBG2tVHkWGN6JnZgZKSNysQPfM4lTXUanZ&#10;gN77Lkrm8ywaQJdKAxfG4Opt2KRr77+qBLffqsoIS7qCYmzWf7X/bt03Wl+yvNZMNS0fw2DviKJn&#10;rcRLT65umWVkp9s3rvqWazBQ2RmHPoKqarnwGlBNPH+lZqNhp7yWOh9qdcKEaF9xerdb/nX/oElb&#10;FnRBiWQ9psjfSpI4XWYOz6DqHK02Wj2qBx004vAe+G+D29HrfTevgzHZDl+gRJdsZ8HjOVS6dy5Q&#10;ODn4LBxPWRAHSzguxkm6SjAajlvpapkuQpJ4g5l8c4g3n07HzudxPB1bZYk7FrE8XOnDHMNymrDa&#10;zDNQ839AHxumhM+TcahGoNkE9DtWIZN1J0i6jANSbzfxNAEmkXDToJ241hqGRrASw/L2GPyLA25i&#10;MBX/pks0YJEv0gv388xH1vFiOccOQKhniyxL0kB1gr6IsxUG7JjH2flFgH6ix3Kljd0I6IkbFFSj&#10;JO+c7e+NDaAnE5dfCXdt1+E6yzv51wL6dCteklMRkmEP24OvwvOJzxbKI2r0ajBsfGLwWsF+4T8l&#10;AzZsQc2fHdOCku6zRFKuu6eBngbbacAkbwD7Hg+H4Y0Nr8BO6bZu0Hfs9Ui4xlqtWq/JkQ5xjAFj&#10;zYwVj+3oq2t8Oly/v5x7q+cHbv0EAAD//wMAUEsDBBQABgAIAAAAIQD6czif3gAAAAYBAAAPAAAA&#10;ZHJzL2Rvd25yZXYueG1sTI9BS8NAFITvgv9heYI3u0mrTUizKaWopyLYCtLbNvuahGbfhuw2Sf+9&#10;z5MehxlmvsnXk23FgL1vHCmIZxEIpNKZhioFX4e3pxSED5qMbh2hght6WBf3d7nOjBvpE4d9qASX&#10;kM+0gjqELpPSlzVa7WeuQ2Lv7HqrA8u+kqbXI5fbVs6jaCmtbogXat3htsbysr9aBe+jHjeL+HXY&#10;Xc7b2/Hw8vG9i1Gpx4dpswIRcAp/YfjFZ3QomOnkrmS8aBWkCw4qWKYJCLbnCR85KUieU5BFLv/j&#10;Fz8AAAD//wMAUEsBAi0AFAAGAAgAAAAhALaDOJL+AAAA4QEAABMAAAAAAAAAAAAAAAAAAAAAAFtD&#10;b250ZW50X1R5cGVzXS54bWxQSwECLQAUAAYACAAAACEAOP0h/9YAAACUAQAACwAAAAAAAAAAAAAA&#10;AAAvAQAAX3JlbHMvLnJlbHNQSwECLQAUAAYACAAAACEAZ61vgm4CAAAoBQAADgAAAAAAAAAAAAAA&#10;AAAuAgAAZHJzL2Uyb0RvYy54bWxQSwECLQAUAAYACAAAACEA+nM4n94AAAAGAQAADwAAAAAAAAAA&#10;AAAAAADIBAAAZHJzL2Rvd25yZXYueG1sUEsFBgAAAAAEAAQA8wAAANMFAAAAAA==&#10;">
                      <v:rect id="Rectangle 371" o:spid="_x0000_s1035"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q1CxAAAANoAAAAPAAAAZHJzL2Rvd25yZXYueG1sRI9Pa8JA&#10;FMTvQr/D8gq9mY0eQpu6iojSXtrStJfcHtlnEsy+jdnNH/30XUHocZiZ3zCrzWQaMVDnassKFlEM&#10;griwuuZSwe/PYf4MwnlkjY1lUnAhB5v1w2yFqbYjf9OQ+VIECLsUFVTet6mUrqjIoItsSxy8o+0M&#10;+iC7UuoOxwA3jVzGcSIN1hwWKmxpV1FxynqjID6/YJJ/fWyb/TU3PY0u+3xzSj09TttXEJ4m/x++&#10;t9+1ggRuV8INkOs/AAAA//8DAFBLAQItABQABgAIAAAAIQDb4fbL7gAAAIUBAAATAAAAAAAAAAAA&#10;AAAAAAAAAABbQ29udGVudF9UeXBlc10ueG1sUEsBAi0AFAAGAAgAAAAhAFr0LFu/AAAAFQEAAAsA&#10;AAAAAAAAAAAAAAAAHwEAAF9yZWxzLy5yZWxzUEsBAi0AFAAGAAgAAAAhAAzOrULEAAAA2gAAAA8A&#10;AAAAAAAAAAAAAAAABwIAAGRycy9kb3ducmV2LnhtbFBLBQYAAAAAAwADALcAAAD4AgAAAAA=&#10;" filled="f" stroked="f">
                        <v:textbox style="layout-flow:vertical-ideographic" inset="0,0,0,0">
                          <w:txbxContent>
                            <w:p w:rsidR="00D92FC0" w:rsidRDefault="00D92FC0">
                              <w:r>
                                <w:rPr>
                                  <w:rFonts w:ascii="Meiryo UI" w:eastAsia="Meiryo UI" w:hAnsi="Meiryo UI" w:cs="Meiryo UI"/>
                                  <w:sz w:val="18"/>
                                </w:rPr>
                                <w:t xml:space="preserve"> </w:t>
                              </w:r>
                            </w:p>
                          </w:txbxContent>
                        </v:textbox>
                      </v:rect>
                    </v:group>
                  </w:pict>
                </mc:Fallback>
              </mc:AlternateContent>
            </w:r>
            <w:r>
              <w:rPr>
                <w:rFonts w:ascii="Meiryo UI" w:eastAsia="Meiryo UI" w:hAnsi="Meiryo UI" w:cs="Meiryo UI"/>
                <w:sz w:val="18"/>
              </w:rPr>
              <w:t>業務改善</w:t>
            </w:r>
          </w:p>
        </w:tc>
        <w:tc>
          <w:tcPr>
            <w:tcW w:w="425" w:type="dxa"/>
            <w:gridSpan w:val="2"/>
            <w:tcBorders>
              <w:top w:val="single" w:sz="4" w:space="0" w:color="auto"/>
              <w:left w:val="single" w:sz="4" w:space="0" w:color="auto"/>
              <w:bottom w:val="single" w:sz="4" w:space="0" w:color="000000"/>
              <w:right w:val="single" w:sz="4" w:space="0" w:color="000000"/>
            </w:tcBorders>
            <w:shd w:val="clear" w:color="auto" w:fill="DBE5F1"/>
            <w:vAlign w:val="center"/>
          </w:tcPr>
          <w:p w:rsidR="00D92FC0" w:rsidRDefault="00D92FC0" w:rsidP="00D92FC0">
            <w:pPr>
              <w:spacing w:after="0"/>
              <w:ind w:left="39"/>
            </w:pPr>
            <w:r>
              <w:rPr>
                <w:rFonts w:ascii="Meiryo UI" w:eastAsia="Meiryo UI" w:hAnsi="Meiryo UI" w:cs="Meiryo UI" w:hint="eastAsia"/>
                <w:sz w:val="18"/>
              </w:rPr>
              <w:t>⑤</w:t>
            </w:r>
            <w:r>
              <w:rPr>
                <w:rFonts w:ascii="Meiryo UI" w:eastAsia="Meiryo UI" w:hAnsi="Meiryo UI" w:cs="Meiryo UI"/>
                <w:sz w:val="18"/>
              </w:rPr>
              <w:t xml:space="preserve"> </w:t>
            </w:r>
          </w:p>
        </w:tc>
        <w:tc>
          <w:tcPr>
            <w:tcW w:w="3909" w:type="dxa"/>
            <w:gridSpan w:val="2"/>
            <w:tcBorders>
              <w:top w:val="single" w:sz="4" w:space="0" w:color="000000"/>
              <w:left w:val="single" w:sz="4" w:space="0" w:color="000000"/>
              <w:bottom w:val="single" w:sz="4" w:space="0" w:color="000000"/>
              <w:right w:val="single" w:sz="4" w:space="0" w:color="000000"/>
            </w:tcBorders>
          </w:tcPr>
          <w:p w:rsidR="00D92FC0" w:rsidRDefault="00D92FC0" w:rsidP="00D92FC0">
            <w:pPr>
              <w:spacing w:after="0"/>
              <w:ind w:left="25"/>
            </w:pPr>
            <w:r>
              <w:rPr>
                <w:rFonts w:ascii="Meiryo UI" w:eastAsia="Meiryo UI" w:hAnsi="Meiryo UI" w:cs="Meiryo UI"/>
                <w:sz w:val="20"/>
              </w:rPr>
              <w:t>業務改善を進めるための PDCA サイクル（目標設定と振り返り）に、広く職員が参画しているか</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3F0242" w:rsidP="006E41FE">
            <w:pPr>
              <w:spacing w:after="0"/>
              <w:ind w:left="47"/>
              <w:jc w:val="center"/>
              <w:rPr>
                <w:rFonts w:ascii="Meiryo UI" w:eastAsia="Meiryo UI" w:hAnsi="Meiryo UI"/>
              </w:rPr>
            </w:pPr>
            <w:r w:rsidRPr="006E41FE">
              <w:rPr>
                <w:rFonts w:ascii="Meiryo UI" w:eastAsia="Meiryo UI" w:hAnsi="Meiryo UI" w:hint="eastAsia"/>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3F0242" w:rsidP="006E41FE">
            <w:pPr>
              <w:spacing w:after="0"/>
              <w:ind w:left="45"/>
              <w:jc w:val="center"/>
              <w:rPr>
                <w:rFonts w:ascii="Meiryo UI" w:eastAsia="Meiryo UI" w:hAnsi="Meiryo UI"/>
              </w:rPr>
            </w:pPr>
            <w:r w:rsidRPr="006E41FE">
              <w:rPr>
                <w:rFonts w:ascii="Meiryo UI" w:eastAsia="Meiryo UI" w:hAnsi="Meiryo UI" w:hint="eastAsia"/>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7"/>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D92FC0">
            <w:pPr>
              <w:spacing w:after="0"/>
              <w:ind w:left="200" w:hangingChars="100" w:hanging="200"/>
              <w:rPr>
                <w:rFonts w:ascii="Meiryo UI" w:eastAsia="Meiryo UI" w:hAnsi="Meiryo UI"/>
                <w:sz w:val="20"/>
                <w:szCs w:val="20"/>
              </w:rPr>
            </w:pPr>
          </w:p>
        </w:tc>
      </w:tr>
      <w:tr w:rsidR="00D92FC0" w:rsidTr="00BE32D8">
        <w:trPr>
          <w:trHeight w:val="1001"/>
        </w:trPr>
        <w:tc>
          <w:tcPr>
            <w:tcW w:w="0" w:type="auto"/>
            <w:vMerge/>
            <w:tcBorders>
              <w:top w:val="nil"/>
              <w:left w:val="single" w:sz="4" w:space="0" w:color="auto"/>
              <w:bottom w:val="nil"/>
              <w:right w:val="single" w:sz="4" w:space="0" w:color="auto"/>
            </w:tcBorders>
          </w:tcPr>
          <w:p w:rsidR="00D92FC0" w:rsidRDefault="00D92FC0" w:rsidP="00D92FC0"/>
        </w:tc>
        <w:tc>
          <w:tcPr>
            <w:tcW w:w="425" w:type="dxa"/>
            <w:gridSpan w:val="2"/>
            <w:tcBorders>
              <w:top w:val="single" w:sz="4" w:space="0" w:color="000000"/>
              <w:left w:val="single" w:sz="4" w:space="0" w:color="auto"/>
              <w:bottom w:val="single" w:sz="4" w:space="0" w:color="000000"/>
              <w:right w:val="single" w:sz="4" w:space="0" w:color="000000"/>
            </w:tcBorders>
            <w:shd w:val="clear" w:color="auto" w:fill="DBE5F1"/>
            <w:vAlign w:val="center"/>
          </w:tcPr>
          <w:p w:rsidR="00D92FC0" w:rsidRDefault="00D92FC0" w:rsidP="00D92FC0">
            <w:pPr>
              <w:spacing w:after="0"/>
              <w:ind w:left="39"/>
            </w:pPr>
            <w:r>
              <w:rPr>
                <w:rFonts w:ascii="Meiryo UI" w:eastAsia="Meiryo UI" w:hAnsi="Meiryo UI" w:cs="Meiryo UI" w:hint="eastAsia"/>
                <w:sz w:val="18"/>
              </w:rPr>
              <w:t>⑥</w:t>
            </w:r>
            <w:r>
              <w:rPr>
                <w:rFonts w:ascii="Meiryo UI" w:eastAsia="Meiryo UI" w:hAnsi="Meiryo UI" w:cs="Meiryo UI"/>
                <w:sz w:val="18"/>
              </w:rPr>
              <w:t xml:space="preserve"> </w:t>
            </w:r>
          </w:p>
        </w:tc>
        <w:tc>
          <w:tcPr>
            <w:tcW w:w="3909" w:type="dxa"/>
            <w:gridSpan w:val="2"/>
            <w:tcBorders>
              <w:top w:val="single" w:sz="4" w:space="0" w:color="000000"/>
              <w:left w:val="single" w:sz="4" w:space="0" w:color="000000"/>
              <w:bottom w:val="single" w:sz="4" w:space="0" w:color="000000"/>
              <w:right w:val="single" w:sz="4" w:space="0" w:color="000000"/>
            </w:tcBorders>
          </w:tcPr>
          <w:p w:rsidR="00D92FC0" w:rsidRDefault="00D92FC0" w:rsidP="00D92FC0">
            <w:pPr>
              <w:spacing w:after="0"/>
              <w:ind w:left="25"/>
            </w:pPr>
            <w:r>
              <w:rPr>
                <w:rFonts w:ascii="Meiryo UI" w:eastAsia="Meiryo UI" w:hAnsi="Meiryo UI" w:cs="Meiryo UI"/>
                <w:sz w:val="20"/>
              </w:rPr>
              <w:t>保護者等向け評価表</w:t>
            </w:r>
            <w:r>
              <w:rPr>
                <w:rFonts w:ascii="Meiryo UI" w:eastAsia="Meiryo UI" w:hAnsi="Meiryo UI" w:cs="Meiryo UI" w:hint="eastAsia"/>
                <w:sz w:val="20"/>
              </w:rPr>
              <w:t>により、保護者等に対して事業所の評価を実施するとともに、</w:t>
            </w:r>
            <w:r>
              <w:rPr>
                <w:rFonts w:ascii="Meiryo UI" w:eastAsia="Meiryo UI" w:hAnsi="Meiryo UI" w:cs="Meiryo UI"/>
                <w:sz w:val="20"/>
              </w:rPr>
              <w:t>保護者等の意向等を把握し、業務改善につなげているか</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3F0242" w:rsidP="006E41FE">
            <w:pPr>
              <w:spacing w:after="0"/>
              <w:ind w:left="47"/>
              <w:jc w:val="center"/>
              <w:rPr>
                <w:rFonts w:ascii="Meiryo UI" w:eastAsia="Meiryo UI" w:hAnsi="Meiryo UI"/>
              </w:rPr>
            </w:pPr>
            <w:r w:rsidRPr="006E41FE">
              <w:rPr>
                <w:rFonts w:ascii="Meiryo UI" w:eastAsia="Meiryo UI" w:hAnsi="Meiryo UI" w:hint="eastAsia"/>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5"/>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7"/>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D92FC0">
            <w:pPr>
              <w:spacing w:after="0"/>
              <w:ind w:left="25"/>
              <w:rPr>
                <w:rFonts w:ascii="Meiryo UI" w:eastAsia="Meiryo UI" w:hAnsi="Meiryo UI"/>
                <w:sz w:val="20"/>
                <w:szCs w:val="20"/>
              </w:rPr>
            </w:pPr>
          </w:p>
        </w:tc>
      </w:tr>
      <w:tr w:rsidR="00D92FC0" w:rsidTr="00BE32D8">
        <w:trPr>
          <w:trHeight w:val="758"/>
        </w:trPr>
        <w:tc>
          <w:tcPr>
            <w:tcW w:w="0" w:type="auto"/>
            <w:vMerge/>
            <w:tcBorders>
              <w:top w:val="nil"/>
              <w:left w:val="single" w:sz="4" w:space="0" w:color="auto"/>
              <w:bottom w:val="nil"/>
              <w:right w:val="single" w:sz="4" w:space="0" w:color="auto"/>
            </w:tcBorders>
          </w:tcPr>
          <w:p w:rsidR="00D92FC0" w:rsidRDefault="00D92FC0" w:rsidP="00D92FC0"/>
        </w:tc>
        <w:tc>
          <w:tcPr>
            <w:tcW w:w="425" w:type="dxa"/>
            <w:gridSpan w:val="2"/>
            <w:tcBorders>
              <w:top w:val="single" w:sz="4" w:space="0" w:color="000000"/>
              <w:left w:val="single" w:sz="4" w:space="0" w:color="auto"/>
              <w:bottom w:val="single" w:sz="4" w:space="0" w:color="000000"/>
              <w:right w:val="single" w:sz="4" w:space="0" w:color="000000"/>
            </w:tcBorders>
            <w:shd w:val="clear" w:color="auto" w:fill="DBE5F1"/>
            <w:vAlign w:val="center"/>
          </w:tcPr>
          <w:p w:rsidR="00D92FC0" w:rsidRDefault="00D92FC0" w:rsidP="00D92FC0">
            <w:pPr>
              <w:spacing w:after="0"/>
              <w:ind w:left="39"/>
            </w:pPr>
            <w:r>
              <w:rPr>
                <w:rFonts w:ascii="Meiryo UI" w:eastAsia="Meiryo UI" w:hAnsi="Meiryo UI" w:cs="Meiryo UI" w:hint="eastAsia"/>
                <w:sz w:val="18"/>
              </w:rPr>
              <w:t>⑦</w:t>
            </w:r>
            <w:r>
              <w:rPr>
                <w:rFonts w:ascii="Meiryo UI" w:eastAsia="Meiryo UI" w:hAnsi="Meiryo UI" w:cs="Meiryo UI"/>
                <w:sz w:val="18"/>
              </w:rPr>
              <w:t xml:space="preserve"> </w:t>
            </w:r>
          </w:p>
        </w:tc>
        <w:tc>
          <w:tcPr>
            <w:tcW w:w="3909" w:type="dxa"/>
            <w:gridSpan w:val="2"/>
            <w:tcBorders>
              <w:top w:val="single" w:sz="4" w:space="0" w:color="000000"/>
              <w:left w:val="single" w:sz="4" w:space="0" w:color="000000"/>
              <w:bottom w:val="single" w:sz="4" w:space="0" w:color="000000"/>
              <w:right w:val="single" w:sz="4" w:space="0" w:color="000000"/>
            </w:tcBorders>
          </w:tcPr>
          <w:p w:rsidR="00D92FC0" w:rsidRDefault="00D92FC0" w:rsidP="00D92FC0">
            <w:pPr>
              <w:spacing w:after="0"/>
              <w:ind w:left="25"/>
            </w:pPr>
            <w:r>
              <w:rPr>
                <w:rFonts w:ascii="Meiryo UI" w:eastAsia="Meiryo UI" w:hAnsi="Meiryo UI" w:cs="Meiryo UI" w:hint="eastAsia"/>
                <w:sz w:val="20"/>
              </w:rPr>
              <w:t>事業所向け自己評価表及び保護者向け評価表の結果を踏まえ、事業所として自己評価を行うとともに、その結果による支援の質の評価及び改善の内容を、事業所の会報やホームページ等で公開している</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3F0242" w:rsidP="006E41FE">
            <w:pPr>
              <w:spacing w:after="0"/>
              <w:ind w:left="47"/>
              <w:jc w:val="center"/>
              <w:rPr>
                <w:rFonts w:ascii="Meiryo UI" w:eastAsia="Meiryo UI" w:hAnsi="Meiryo UI"/>
              </w:rPr>
            </w:pPr>
            <w:r w:rsidRPr="006E41FE">
              <w:rPr>
                <w:rFonts w:ascii="Meiryo UI" w:eastAsia="Meiryo UI" w:hAnsi="Meiryo UI" w:hint="eastAsia"/>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3F0242" w:rsidP="006E41FE">
            <w:pPr>
              <w:spacing w:after="0"/>
              <w:ind w:left="45"/>
              <w:jc w:val="center"/>
              <w:rPr>
                <w:rFonts w:ascii="Meiryo UI" w:eastAsia="Meiryo UI" w:hAnsi="Meiryo UI"/>
              </w:rPr>
            </w:pPr>
            <w:r w:rsidRPr="006E41FE">
              <w:rPr>
                <w:rFonts w:ascii="Meiryo UI" w:eastAsia="Meiryo UI" w:hAnsi="Meiryo UI" w:hint="eastAsia"/>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7"/>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596F4D" w:rsidP="00D92FC0">
            <w:pPr>
              <w:spacing w:after="0"/>
              <w:ind w:left="25"/>
              <w:rPr>
                <w:rFonts w:ascii="Meiryo UI" w:eastAsia="Meiryo UI" w:hAnsi="Meiryo UI" w:cs="Meiryo UI"/>
                <w:sz w:val="20"/>
                <w:szCs w:val="20"/>
              </w:rPr>
            </w:pPr>
            <w:r w:rsidRPr="006E41FE">
              <w:rPr>
                <w:rFonts w:ascii="Meiryo UI" w:eastAsia="Meiryo UI" w:hAnsi="Meiryo UI" w:cs="Meiryo UI" w:hint="eastAsia"/>
                <w:sz w:val="20"/>
                <w:szCs w:val="20"/>
              </w:rPr>
              <w:t>昨年の評価結果をＨＰにて公開している</w:t>
            </w:r>
          </w:p>
        </w:tc>
      </w:tr>
      <w:tr w:rsidR="00D92FC0" w:rsidTr="00BE32D8">
        <w:trPr>
          <w:trHeight w:val="698"/>
        </w:trPr>
        <w:tc>
          <w:tcPr>
            <w:tcW w:w="0" w:type="auto"/>
            <w:vMerge/>
            <w:tcBorders>
              <w:top w:val="nil"/>
              <w:left w:val="single" w:sz="4" w:space="0" w:color="auto"/>
              <w:bottom w:val="nil"/>
              <w:right w:val="single" w:sz="4" w:space="0" w:color="auto"/>
            </w:tcBorders>
          </w:tcPr>
          <w:p w:rsidR="00D92FC0" w:rsidRDefault="00D92FC0" w:rsidP="00D92FC0"/>
        </w:tc>
        <w:tc>
          <w:tcPr>
            <w:tcW w:w="425" w:type="dxa"/>
            <w:gridSpan w:val="2"/>
            <w:tcBorders>
              <w:top w:val="single" w:sz="4" w:space="0" w:color="000000"/>
              <w:left w:val="single" w:sz="4" w:space="0" w:color="auto"/>
              <w:bottom w:val="single" w:sz="4" w:space="0" w:color="000000"/>
              <w:right w:val="single" w:sz="4" w:space="0" w:color="000000"/>
            </w:tcBorders>
            <w:shd w:val="clear" w:color="auto" w:fill="DBE5F1"/>
            <w:vAlign w:val="center"/>
          </w:tcPr>
          <w:p w:rsidR="00D92FC0" w:rsidRDefault="00D92FC0" w:rsidP="00D92FC0">
            <w:pPr>
              <w:spacing w:after="0"/>
              <w:ind w:left="39"/>
            </w:pPr>
            <w:r>
              <w:rPr>
                <w:rFonts w:ascii="Meiryo UI" w:eastAsia="Meiryo UI" w:hAnsi="Meiryo UI" w:cs="Meiryo UI" w:hint="eastAsia"/>
                <w:sz w:val="18"/>
              </w:rPr>
              <w:t>⑧</w:t>
            </w:r>
            <w:r>
              <w:rPr>
                <w:rFonts w:ascii="Meiryo UI" w:eastAsia="Meiryo UI" w:hAnsi="Meiryo UI" w:cs="Meiryo UI"/>
                <w:sz w:val="18"/>
              </w:rPr>
              <w:t xml:space="preserve"> </w:t>
            </w:r>
          </w:p>
        </w:tc>
        <w:tc>
          <w:tcPr>
            <w:tcW w:w="3909" w:type="dxa"/>
            <w:gridSpan w:val="2"/>
            <w:tcBorders>
              <w:top w:val="single" w:sz="4" w:space="0" w:color="000000"/>
              <w:left w:val="single" w:sz="4" w:space="0" w:color="000000"/>
              <w:bottom w:val="single" w:sz="4" w:space="0" w:color="000000"/>
              <w:right w:val="single" w:sz="4" w:space="0" w:color="000000"/>
            </w:tcBorders>
          </w:tcPr>
          <w:p w:rsidR="00D92FC0" w:rsidRDefault="00D92FC0" w:rsidP="00D92FC0">
            <w:pPr>
              <w:spacing w:after="0"/>
              <w:ind w:left="25"/>
            </w:pPr>
            <w:r>
              <w:rPr>
                <w:rFonts w:ascii="Meiryo UI" w:eastAsia="Meiryo UI" w:hAnsi="Meiryo UI" w:cs="Meiryo UI"/>
                <w:sz w:val="20"/>
              </w:rPr>
              <w:t xml:space="preserve">第三者による外部評価を行い、評価結果を業務改善につなげている </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3F0242" w:rsidP="006E41FE">
            <w:pPr>
              <w:spacing w:after="0"/>
              <w:ind w:left="47"/>
              <w:jc w:val="center"/>
              <w:rPr>
                <w:rFonts w:ascii="Meiryo UI" w:eastAsia="Meiryo UI" w:hAnsi="Meiryo UI"/>
              </w:rPr>
            </w:pPr>
            <w:r w:rsidRPr="006E41FE">
              <w:rPr>
                <w:rFonts w:ascii="Meiryo UI" w:eastAsia="Meiryo UI" w:hAnsi="Meiryo UI" w:hint="eastAsia"/>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3F0242" w:rsidP="006E41FE">
            <w:pPr>
              <w:spacing w:after="0"/>
              <w:ind w:left="47"/>
              <w:jc w:val="center"/>
              <w:rPr>
                <w:rFonts w:ascii="Meiryo UI" w:eastAsia="Meiryo UI" w:hAnsi="Meiryo UI"/>
              </w:rPr>
            </w:pPr>
            <w:r w:rsidRPr="006E41FE">
              <w:rPr>
                <w:rFonts w:ascii="Meiryo UI" w:eastAsia="Meiryo UI" w:hAnsi="Meiryo UI" w:hint="eastAsia"/>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7"/>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D92FC0">
            <w:pPr>
              <w:spacing w:after="0"/>
              <w:ind w:left="25"/>
              <w:rPr>
                <w:rFonts w:ascii="Meiryo UI" w:eastAsia="Meiryo UI" w:hAnsi="Meiryo UI"/>
                <w:sz w:val="20"/>
                <w:szCs w:val="20"/>
              </w:rPr>
            </w:pPr>
          </w:p>
        </w:tc>
      </w:tr>
      <w:tr w:rsidR="00D92FC0" w:rsidTr="00BE32D8">
        <w:trPr>
          <w:trHeight w:val="725"/>
        </w:trPr>
        <w:tc>
          <w:tcPr>
            <w:tcW w:w="0" w:type="auto"/>
            <w:vMerge/>
            <w:tcBorders>
              <w:top w:val="nil"/>
              <w:left w:val="single" w:sz="4" w:space="0" w:color="auto"/>
              <w:bottom w:val="single" w:sz="4" w:space="0" w:color="000000"/>
              <w:right w:val="single" w:sz="4" w:space="0" w:color="auto"/>
            </w:tcBorders>
          </w:tcPr>
          <w:p w:rsidR="00D92FC0" w:rsidRDefault="00D92FC0" w:rsidP="00D92FC0"/>
        </w:tc>
        <w:tc>
          <w:tcPr>
            <w:tcW w:w="425" w:type="dxa"/>
            <w:gridSpan w:val="2"/>
            <w:tcBorders>
              <w:top w:val="single" w:sz="4" w:space="0" w:color="000000"/>
              <w:left w:val="single" w:sz="4" w:space="0" w:color="auto"/>
              <w:bottom w:val="single" w:sz="4" w:space="0" w:color="000000"/>
              <w:right w:val="single" w:sz="4" w:space="0" w:color="000000"/>
            </w:tcBorders>
            <w:shd w:val="clear" w:color="auto" w:fill="DBE5F1"/>
            <w:vAlign w:val="center"/>
          </w:tcPr>
          <w:p w:rsidR="00D92FC0" w:rsidRDefault="00D92FC0" w:rsidP="00D92FC0">
            <w:pPr>
              <w:spacing w:after="0"/>
              <w:ind w:left="39"/>
            </w:pPr>
            <w:r>
              <w:rPr>
                <w:rFonts w:ascii="Meiryo UI" w:eastAsia="Meiryo UI" w:hAnsi="Meiryo UI" w:cs="Meiryo UI" w:hint="eastAsia"/>
                <w:sz w:val="18"/>
              </w:rPr>
              <w:t>⑨</w:t>
            </w:r>
            <w:r>
              <w:rPr>
                <w:rFonts w:ascii="Meiryo UI" w:eastAsia="Meiryo UI" w:hAnsi="Meiryo UI" w:cs="Meiryo UI"/>
                <w:sz w:val="18"/>
              </w:rPr>
              <w:t xml:space="preserve"> </w:t>
            </w:r>
          </w:p>
        </w:tc>
        <w:tc>
          <w:tcPr>
            <w:tcW w:w="3909" w:type="dxa"/>
            <w:gridSpan w:val="2"/>
            <w:tcBorders>
              <w:top w:val="single" w:sz="4" w:space="0" w:color="000000"/>
              <w:left w:val="single" w:sz="4" w:space="0" w:color="000000"/>
              <w:bottom w:val="single" w:sz="4" w:space="0" w:color="000000"/>
              <w:right w:val="single" w:sz="4" w:space="0" w:color="000000"/>
            </w:tcBorders>
          </w:tcPr>
          <w:p w:rsidR="00D92FC0" w:rsidRDefault="00D92FC0" w:rsidP="00D92FC0">
            <w:pPr>
              <w:spacing w:after="0"/>
              <w:ind w:left="25"/>
            </w:pPr>
            <w:r>
              <w:rPr>
                <w:rFonts w:ascii="Meiryo UI" w:eastAsia="Meiryo UI" w:hAnsi="Meiryo UI" w:cs="Meiryo UI"/>
                <w:sz w:val="20"/>
              </w:rPr>
              <w:t>職員の資質の向上を行うために、研修の機会を確保しているか</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3F0242" w:rsidP="006E41FE">
            <w:pPr>
              <w:spacing w:after="0"/>
              <w:ind w:left="47"/>
              <w:jc w:val="center"/>
              <w:rPr>
                <w:rFonts w:ascii="Meiryo UI" w:eastAsia="Meiryo UI" w:hAnsi="Meiryo UI"/>
              </w:rPr>
            </w:pPr>
            <w:r w:rsidRPr="006E41FE">
              <w:rPr>
                <w:rFonts w:ascii="Meiryo UI" w:eastAsia="Meiryo UI" w:hAnsi="Meiryo UI" w:hint="eastAsia"/>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5"/>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7"/>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596F4D" w:rsidP="00D92FC0">
            <w:pPr>
              <w:spacing w:after="0"/>
              <w:ind w:left="25"/>
              <w:rPr>
                <w:rFonts w:ascii="Meiryo UI" w:eastAsia="Meiryo UI" w:hAnsi="Meiryo UI"/>
                <w:sz w:val="20"/>
                <w:szCs w:val="20"/>
              </w:rPr>
            </w:pPr>
            <w:r w:rsidRPr="006E41FE">
              <w:rPr>
                <w:rFonts w:ascii="Meiryo UI" w:eastAsia="Meiryo UI" w:hAnsi="Meiryo UI" w:cs="Meiryo UI" w:hint="eastAsia"/>
                <w:sz w:val="20"/>
                <w:szCs w:val="20"/>
              </w:rPr>
              <w:t>療育センターによる研修や訪問指導を受けている　外部の研修にも参加している</w:t>
            </w:r>
          </w:p>
        </w:tc>
      </w:tr>
      <w:tr w:rsidR="00D92FC0" w:rsidTr="00BE32D8">
        <w:trPr>
          <w:trHeight w:val="1001"/>
        </w:trPr>
        <w:tc>
          <w:tcPr>
            <w:tcW w:w="389" w:type="dxa"/>
            <w:vMerge w:val="restart"/>
            <w:tcBorders>
              <w:top w:val="single" w:sz="4" w:space="0" w:color="000000"/>
              <w:left w:val="single" w:sz="4" w:space="0" w:color="000000"/>
              <w:bottom w:val="nil"/>
              <w:right w:val="single" w:sz="4" w:space="0" w:color="000000"/>
            </w:tcBorders>
            <w:shd w:val="clear" w:color="auto" w:fill="DBE5F1"/>
            <w:vAlign w:val="center"/>
          </w:tcPr>
          <w:p w:rsidR="00D92FC0" w:rsidRDefault="00D92FC0" w:rsidP="00D92FC0">
            <w:pPr>
              <w:spacing w:after="0"/>
            </w:pPr>
            <w:r>
              <w:rPr>
                <w:noProof/>
              </w:rPr>
              <mc:AlternateContent>
                <mc:Choice Requires="wpg">
                  <w:drawing>
                    <wp:anchor distT="0" distB="0" distL="114300" distR="114300" simplePos="0" relativeHeight="251704832" behindDoc="1" locked="0" layoutInCell="1" allowOverlap="1" wp14:anchorId="5A87DC12" wp14:editId="29127725">
                      <wp:simplePos x="0" y="0"/>
                      <wp:positionH relativeFrom="column">
                        <wp:posOffset>52705</wp:posOffset>
                      </wp:positionH>
                      <wp:positionV relativeFrom="paragraph">
                        <wp:posOffset>893445</wp:posOffset>
                      </wp:positionV>
                      <wp:extent cx="123825" cy="38735"/>
                      <wp:effectExtent l="41910" t="2540" r="0" b="15875"/>
                      <wp:wrapNone/>
                      <wp:docPr id="3" name="Group 218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38735"/>
                                <a:chOff x="0" y="0"/>
                                <a:chExt cx="124011" cy="38862"/>
                              </a:xfrm>
                            </wpg:grpSpPr>
                            <wps:wsp>
                              <wps:cNvPr id="4" name="Rectangle 554"/>
                              <wps:cNvSpPr>
                                <a:spLocks noChangeArrowheads="1"/>
                              </wps:cNvSpPr>
                              <wps:spPr bwMode="auto">
                                <a:xfrm rot="5399999">
                                  <a:off x="15700" y="-56623"/>
                                  <a:ext cx="51686" cy="16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FC0" w:rsidRDefault="00D92FC0">
                                    <w:r>
                                      <w:rPr>
                                        <w:rFonts w:ascii="Meiryo UI" w:eastAsia="Meiryo UI" w:hAnsi="Meiryo UI" w:cs="Meiryo UI"/>
                                        <w:sz w:val="18"/>
                                      </w:rPr>
                                      <w:t xml:space="preserve"> </w:t>
                                    </w:r>
                                  </w:p>
                                </w:txbxContent>
                              </wps:txbx>
                              <wps:bodyPr rot="0" vert="ea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87DC12" id="Group 21823" o:spid="_x0000_s1036" style="position:absolute;margin-left:4.15pt;margin-top:70.35pt;width:9.75pt;height:3.05pt;z-index:-251611648;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HBrbwIAACgFAAAOAAAAZHJzL2Uyb0RvYy54bWykVE1v2zAMvQ/YfxB0bxw7sZsadYqiXYMB&#10;3Vas2+6KLH9gtqhJSpz++1GSnWzpTl0ODiWRT3yPpK5vDn1H9kKbFmRB49mcEiE5lK2sC/r928PF&#10;ihJjmSxZB1IU9EUYerN+/+56ULlIoIGuFJogiDT5oAraWKvyKDK8ET0zM1BC4mEFumcWl7qOSs0G&#10;RO+7KJnPs2gAXSoNXBiDu/fhkK49flUJbr9UlRGWdAXF3Kz/av/dum+0vmZ5rZlqWj6mwd6QRc9a&#10;iZceoe6ZZWSn21dQfcs1GKjsjEMfQVW1XHgOyCaen7HZaNgpz6XOh1odZUJpz3R6Myz/vH/SpC0L&#10;uqBEsh5L5G8lSbxKFk6eQdU5em20elZPOnBE8xH4T4PH0fm5W9fBmWyHT1AiJNtZ8PIcKt07CCRO&#10;Dr4KL8cqiIMlHDfjZLFKUko4Hi1Wl4s0FIk3WMlXQbz5cAxbzuN4CltliQuLWB6u9GmOaTlO2G3m&#10;JKj5P0GfG6aEr5NxUo2CLidBv2IXMll3gqTpMkjq/SY9TRCTSLhr0E/cag1DI1iJacWehcsXgUOA&#10;Wxgsxb/VJRqwydPFlft5zUet4/RyjhOAol6kWRZqy/JJ9DTOVlkQL86WV0H0o3osV9rYjYCeOKOg&#10;Gil5cLZ/NDYIPbm4+kp4aLsO91neyb82ENPtYD0Ci1AMe9gefBf6YruzLZQvyNGzwbTxicFrBfuB&#10;/5QMOLAFNb92TAtKuo8SlXLTPRl6MraTwSRvAOceg4N5Z8MrsFO6rRvEjj0fCbfYq1XrOZ3yGBPG&#10;nhk7HsfRd9f4dLh5/3PtvU4P3Po3AAAA//8DAFBLAwQUAAYACAAAACEAhmedz94AAAAIAQAADwAA&#10;AGRycy9kb3ducmV2LnhtbEyPQWvCQBCF74X+h2WE3uom2mqI2YhI25MUqoXS25gdk2B2N2TXJP77&#10;jqd6nPceb76XrUfTiJ46XzurIJ5GIMgWTte2VPB9eH9OQPiAVmPjLCm4kod1/viQYardYL+o34dS&#10;cIn1KSqoQmhTKX1RkUE/dS1Z9k6uMxj47EqpOxy43DRyFkULabC2/KHClrYVFef9xSj4GHDYzOO3&#10;fnc+ba+/h9fPn11MSj1Nxs0KRKAx/Ifhhs/okDPT0V2s9qJRkMw5yPJLtATB/mzJS443YZGAzDN5&#10;PyD/AwAA//8DAFBLAQItABQABgAIAAAAIQC2gziS/gAAAOEBAAATAAAAAAAAAAAAAAAAAAAAAABb&#10;Q29udGVudF9UeXBlc10ueG1sUEsBAi0AFAAGAAgAAAAhADj9If/WAAAAlAEAAAsAAAAAAAAAAAAA&#10;AAAALwEAAF9yZWxzLy5yZWxzUEsBAi0AFAAGAAgAAAAhAN1gcGtvAgAAKAUAAA4AAAAAAAAAAAAA&#10;AAAALgIAAGRycy9lMm9Eb2MueG1sUEsBAi0AFAAGAAgAAAAhAIZnnc/eAAAACAEAAA8AAAAAAAAA&#10;AAAAAAAAyQQAAGRycy9kb3ducmV2LnhtbFBLBQYAAAAABAAEAPMAAADUBQAAAAA=&#10;">
                      <v:rect id="Rectangle 554" o:spid="_x0000_s1037"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JauxAAAANoAAAAPAAAAZHJzL2Rvd25yZXYueG1sRI9Pa8JA&#10;FMTvgt9heYXemk1LEU1dRcTSXlox9pLbI/tMgtm3Mbv5Uz+9Wyh4HGbmN8xyPZpa9NS6yrKC5ygG&#10;QZxbXXGh4Of4/jQH4TyyxtoyKfglB+vVdLLERNuBD9SnvhABwi5BBaX3TSKly0sy6CLbEAfvZFuD&#10;Psi2kLrFIcBNLV/ieCYNVhwWSmxoW1J+TjujIL4scJbtvzb17pqZjgaXfn84pR4fxs0bCE+jv4f/&#10;259awSv8XQk3QK5uAAAA//8DAFBLAQItABQABgAIAAAAIQDb4fbL7gAAAIUBAAATAAAAAAAAAAAA&#10;AAAAAAAAAABbQ29udGVudF9UeXBlc10ueG1sUEsBAi0AFAAGAAgAAAAhAFr0LFu/AAAAFQEAAAsA&#10;AAAAAAAAAAAAAAAAHwEAAF9yZWxzLy5yZWxzUEsBAi0AFAAGAAgAAAAhAJNQlq7EAAAA2gAAAA8A&#10;AAAAAAAAAAAAAAAABwIAAGRycy9kb3ducmV2LnhtbFBLBQYAAAAAAwADALcAAAD4AgAAAAA=&#10;" filled="f" stroked="f">
                        <v:textbox style="layout-flow:vertical-ideographic" inset="0,0,0,0">
                          <w:txbxContent>
                            <w:p w:rsidR="00D92FC0" w:rsidRDefault="00D92FC0">
                              <w:r>
                                <w:rPr>
                                  <w:rFonts w:ascii="Meiryo UI" w:eastAsia="Meiryo UI" w:hAnsi="Meiryo UI" w:cs="Meiryo UI"/>
                                  <w:sz w:val="18"/>
                                </w:rPr>
                                <w:t xml:space="preserve"> </w:t>
                              </w:r>
                            </w:p>
                          </w:txbxContent>
                        </v:textbox>
                      </v:rect>
                    </v:group>
                  </w:pict>
                </mc:Fallback>
              </mc:AlternateContent>
            </w:r>
            <w:r>
              <w:rPr>
                <w:rFonts w:ascii="Meiryo UI" w:eastAsia="Meiryo UI" w:hAnsi="Meiryo UI" w:cs="Meiryo UI"/>
                <w:sz w:val="18"/>
              </w:rPr>
              <w:t>適切な支援の提供</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ind w:left="39"/>
            </w:pPr>
            <w:r>
              <w:rPr>
                <w:rFonts w:ascii="Meiryo UI" w:eastAsia="Meiryo UI" w:hAnsi="Meiryo UI" w:cs="Meiryo UI" w:hint="eastAsia"/>
                <w:sz w:val="18"/>
              </w:rPr>
              <w:t>⑩</w:t>
            </w:r>
            <w:r>
              <w:rPr>
                <w:rFonts w:ascii="Meiryo UI" w:eastAsia="Meiryo UI" w:hAnsi="Meiryo UI" w:cs="Meiryo UI"/>
                <w:sz w:val="18"/>
              </w:rPr>
              <w:t xml:space="preserve"> </w:t>
            </w:r>
          </w:p>
        </w:tc>
        <w:tc>
          <w:tcPr>
            <w:tcW w:w="3909" w:type="dxa"/>
            <w:gridSpan w:val="2"/>
            <w:tcBorders>
              <w:top w:val="single" w:sz="4" w:space="0" w:color="000000"/>
              <w:left w:val="single" w:sz="4" w:space="0" w:color="000000"/>
              <w:bottom w:val="single" w:sz="4" w:space="0" w:color="000000"/>
              <w:right w:val="single" w:sz="4" w:space="0" w:color="000000"/>
            </w:tcBorders>
          </w:tcPr>
          <w:p w:rsidR="00D92FC0" w:rsidRDefault="00D92FC0" w:rsidP="00D92FC0">
            <w:pPr>
              <w:spacing w:after="0"/>
              <w:ind w:left="25"/>
            </w:pPr>
            <w:r>
              <w:rPr>
                <w:rFonts w:ascii="Meiryo UI" w:eastAsia="Meiryo UI" w:hAnsi="Meiryo UI" w:cs="Meiryo UI"/>
                <w:sz w:val="20"/>
              </w:rPr>
              <w:t>アセスメントを適切に行い、子どもと保護者のニーズや課題を客観的に分析した上で、</w:t>
            </w:r>
            <w:r>
              <w:rPr>
                <w:rFonts w:ascii="Meiryo UI" w:eastAsia="Meiryo UI" w:hAnsi="Meiryo UI" w:cs="Meiryo UI" w:hint="eastAsia"/>
                <w:sz w:val="20"/>
              </w:rPr>
              <w:t>児童発達支援</w:t>
            </w:r>
            <w:r>
              <w:rPr>
                <w:rFonts w:ascii="Meiryo UI" w:eastAsia="Meiryo UI" w:hAnsi="Meiryo UI" w:cs="Meiryo UI"/>
                <w:sz w:val="20"/>
              </w:rPr>
              <w:t xml:space="preserve">計画を作成しているか </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3F0242" w:rsidP="006E41FE">
            <w:pPr>
              <w:spacing w:after="0"/>
              <w:ind w:left="47"/>
              <w:jc w:val="center"/>
              <w:rPr>
                <w:rFonts w:ascii="Meiryo UI" w:eastAsia="Meiryo UI" w:hAnsi="Meiryo UI"/>
              </w:rPr>
            </w:pPr>
            <w:r w:rsidRPr="006E41FE">
              <w:rPr>
                <w:rFonts w:ascii="Meiryo UI" w:eastAsia="Meiryo UI" w:hAnsi="Meiryo UI" w:hint="eastAsia"/>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5"/>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7"/>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D92FC0">
            <w:pPr>
              <w:spacing w:after="0"/>
              <w:ind w:left="25"/>
              <w:rPr>
                <w:rFonts w:ascii="Meiryo UI" w:eastAsia="Meiryo UI" w:hAnsi="Meiryo UI"/>
                <w:sz w:val="20"/>
                <w:szCs w:val="20"/>
              </w:rPr>
            </w:pPr>
          </w:p>
        </w:tc>
      </w:tr>
      <w:tr w:rsidR="00D92FC0" w:rsidTr="00BE32D8">
        <w:trPr>
          <w:trHeight w:val="670"/>
        </w:trPr>
        <w:tc>
          <w:tcPr>
            <w:tcW w:w="0" w:type="auto"/>
            <w:vMerge/>
            <w:tcBorders>
              <w:top w:val="nil"/>
              <w:left w:val="single" w:sz="4" w:space="0" w:color="000000"/>
              <w:bottom w:val="nil"/>
              <w:right w:val="single" w:sz="4" w:space="0" w:color="000000"/>
            </w:tcBorders>
          </w:tcPr>
          <w:p w:rsidR="00D92FC0" w:rsidRDefault="00D92FC0" w:rsidP="00D92FC0"/>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ind w:left="39"/>
            </w:pPr>
            <w:r>
              <w:rPr>
                <w:rFonts w:ascii="Meiryo UI" w:eastAsia="Meiryo UI" w:hAnsi="Meiryo UI" w:cs="Meiryo UI" w:hint="eastAsia"/>
                <w:sz w:val="18"/>
              </w:rPr>
              <w:t>⑪</w:t>
            </w:r>
          </w:p>
        </w:tc>
        <w:tc>
          <w:tcPr>
            <w:tcW w:w="3909" w:type="dxa"/>
            <w:gridSpan w:val="2"/>
            <w:tcBorders>
              <w:top w:val="single" w:sz="4" w:space="0" w:color="000000"/>
              <w:left w:val="single" w:sz="4" w:space="0" w:color="000000"/>
              <w:bottom w:val="single" w:sz="4" w:space="0" w:color="000000"/>
              <w:right w:val="single" w:sz="4" w:space="0" w:color="000000"/>
            </w:tcBorders>
          </w:tcPr>
          <w:p w:rsidR="00D92FC0" w:rsidRDefault="00D92FC0" w:rsidP="00D92FC0">
            <w:pPr>
              <w:spacing w:after="0"/>
              <w:ind w:left="25"/>
            </w:pPr>
            <w:r>
              <w:rPr>
                <w:rFonts w:ascii="Meiryo UI" w:eastAsia="Meiryo UI" w:hAnsi="Meiryo UI" w:cs="Meiryo UI"/>
                <w:sz w:val="20"/>
              </w:rPr>
              <w:t xml:space="preserve">子どもの適応行動の状況を図るために、標準化されたアセスメントツールを使用しているか </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3F0242" w:rsidP="006E41FE">
            <w:pPr>
              <w:spacing w:after="0"/>
              <w:ind w:left="47"/>
              <w:jc w:val="center"/>
              <w:rPr>
                <w:rFonts w:ascii="Meiryo UI" w:eastAsia="Meiryo UI" w:hAnsi="Meiryo UI"/>
              </w:rPr>
            </w:pPr>
            <w:r w:rsidRPr="006E41FE">
              <w:rPr>
                <w:rFonts w:ascii="Meiryo UI" w:eastAsia="Meiryo UI" w:hAnsi="Meiryo UI" w:hint="eastAsia"/>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3F0242" w:rsidP="006E41FE">
            <w:pPr>
              <w:spacing w:after="0"/>
              <w:ind w:left="45"/>
              <w:jc w:val="center"/>
              <w:rPr>
                <w:rFonts w:ascii="Meiryo UI" w:eastAsia="Meiryo UI" w:hAnsi="Meiryo UI" w:cs="Meiryo UI"/>
                <w:sz w:val="21"/>
              </w:rPr>
            </w:pPr>
            <w:r w:rsidRPr="006E41FE">
              <w:rPr>
                <w:rFonts w:ascii="Meiryo UI" w:eastAsia="Meiryo UI" w:hAnsi="Meiryo UI" w:cs="Meiryo UI" w:hint="eastAsia"/>
                <w:sz w:val="21"/>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7"/>
              <w:jc w:val="center"/>
              <w:rPr>
                <w:rFonts w:ascii="Meiryo UI" w:eastAsia="Meiryo UI" w:hAnsi="Meiryo UI" w:cs="Meiryo UI"/>
                <w:sz w:val="21"/>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D92FC0">
            <w:pPr>
              <w:spacing w:after="0"/>
              <w:ind w:left="200" w:hangingChars="100" w:hanging="200"/>
              <w:rPr>
                <w:rFonts w:ascii="Meiryo UI" w:eastAsia="Meiryo UI" w:hAnsi="Meiryo UI"/>
                <w:sz w:val="20"/>
                <w:szCs w:val="20"/>
              </w:rPr>
            </w:pPr>
          </w:p>
        </w:tc>
      </w:tr>
      <w:tr w:rsidR="00D92FC0" w:rsidTr="00BE32D8">
        <w:trPr>
          <w:trHeight w:val="703"/>
        </w:trPr>
        <w:tc>
          <w:tcPr>
            <w:tcW w:w="0" w:type="auto"/>
            <w:vMerge/>
            <w:tcBorders>
              <w:top w:val="nil"/>
              <w:left w:val="single" w:sz="4" w:space="0" w:color="000000"/>
              <w:bottom w:val="nil"/>
              <w:right w:val="single" w:sz="4" w:space="0" w:color="000000"/>
            </w:tcBorders>
          </w:tcPr>
          <w:p w:rsidR="00D92FC0" w:rsidRDefault="00D92FC0" w:rsidP="00D92FC0"/>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ind w:left="39"/>
            </w:pPr>
            <w:r>
              <w:rPr>
                <w:rFonts w:ascii="Meiryo UI" w:eastAsia="Meiryo UI" w:hAnsi="Meiryo UI" w:cs="Meiryo UI" w:hint="eastAsia"/>
                <w:sz w:val="18"/>
              </w:rPr>
              <w:t>⑫</w:t>
            </w:r>
            <w:r>
              <w:rPr>
                <w:rFonts w:ascii="Meiryo UI" w:eastAsia="Meiryo UI" w:hAnsi="Meiryo UI" w:cs="Meiryo UI"/>
                <w:sz w:val="18"/>
              </w:rPr>
              <w:t xml:space="preserve"> </w:t>
            </w:r>
          </w:p>
        </w:tc>
        <w:tc>
          <w:tcPr>
            <w:tcW w:w="3909" w:type="dxa"/>
            <w:gridSpan w:val="2"/>
            <w:tcBorders>
              <w:top w:val="single" w:sz="4" w:space="0" w:color="000000"/>
              <w:left w:val="single" w:sz="4" w:space="0" w:color="000000"/>
              <w:bottom w:val="single" w:sz="4" w:space="0" w:color="000000"/>
              <w:right w:val="single" w:sz="4" w:space="0" w:color="000000"/>
            </w:tcBorders>
            <w:vAlign w:val="center"/>
          </w:tcPr>
          <w:p w:rsidR="00D92FC0" w:rsidRDefault="00D92FC0" w:rsidP="00D92FC0">
            <w:pPr>
              <w:spacing w:after="0"/>
              <w:ind w:left="25" w:rightChars="-27" w:right="-59"/>
              <w:jc w:val="both"/>
            </w:pPr>
            <w:r>
              <w:rPr>
                <w:rFonts w:ascii="Meiryo UI" w:eastAsia="Meiryo UI" w:hAnsi="Meiryo UI" w:cs="Meiryo UI" w:hint="eastAsia"/>
                <w:sz w:val="20"/>
              </w:rPr>
              <w:t>児童発達支援計画には、児童発達支援ガイドラインの「児童発達支援の提供すべき支援」の「発達支援（本人支援及び移行支援）」、「家族支援」、「地域支援」で示す支援内容から子どもの支援に必要な項目が適切に選択され、その上で、具体的な支援内容が設定されている</w:t>
            </w:r>
            <w:r>
              <w:rPr>
                <w:rFonts w:ascii="Meiryo UI" w:eastAsia="Meiryo UI" w:hAnsi="Meiryo UI" w:cs="Meiryo UI"/>
                <w:sz w:val="20"/>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3F0242" w:rsidP="006E41FE">
            <w:pPr>
              <w:spacing w:after="0"/>
              <w:ind w:left="47"/>
              <w:jc w:val="center"/>
              <w:rPr>
                <w:rFonts w:ascii="Meiryo UI" w:eastAsia="Meiryo UI" w:hAnsi="Meiryo UI"/>
              </w:rPr>
            </w:pPr>
            <w:r w:rsidRPr="006E41FE">
              <w:rPr>
                <w:rFonts w:ascii="Meiryo UI" w:eastAsia="Meiryo UI" w:hAnsi="Meiryo UI" w:hint="eastAsia"/>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5"/>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7"/>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D92FC0">
            <w:pPr>
              <w:spacing w:after="0"/>
              <w:ind w:left="25"/>
              <w:rPr>
                <w:rFonts w:ascii="Meiryo UI" w:eastAsia="Meiryo UI" w:hAnsi="Meiryo UI"/>
                <w:sz w:val="20"/>
                <w:szCs w:val="20"/>
              </w:rPr>
            </w:pPr>
          </w:p>
        </w:tc>
      </w:tr>
      <w:tr w:rsidR="00D92FC0" w:rsidTr="00BE32D8">
        <w:trPr>
          <w:trHeight w:val="713"/>
        </w:trPr>
        <w:tc>
          <w:tcPr>
            <w:tcW w:w="0" w:type="auto"/>
            <w:vMerge/>
            <w:tcBorders>
              <w:top w:val="nil"/>
              <w:left w:val="single" w:sz="4" w:space="0" w:color="000000"/>
              <w:bottom w:val="nil"/>
              <w:right w:val="single" w:sz="4" w:space="0" w:color="000000"/>
            </w:tcBorders>
          </w:tcPr>
          <w:p w:rsidR="00D92FC0" w:rsidRDefault="00D92FC0" w:rsidP="00D92FC0"/>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ind w:left="39"/>
            </w:pPr>
            <w:r>
              <w:rPr>
                <w:rFonts w:ascii="Meiryo UI" w:eastAsia="Meiryo UI" w:hAnsi="Meiryo UI" w:cs="Meiryo UI" w:hint="eastAsia"/>
                <w:sz w:val="18"/>
              </w:rPr>
              <w:t>⑬</w:t>
            </w:r>
            <w:r>
              <w:rPr>
                <w:rFonts w:ascii="Meiryo UI" w:eastAsia="Meiryo UI" w:hAnsi="Meiryo UI" w:cs="Meiryo UI"/>
                <w:sz w:val="18"/>
              </w:rPr>
              <w:t xml:space="preserve"> </w:t>
            </w:r>
          </w:p>
        </w:tc>
        <w:tc>
          <w:tcPr>
            <w:tcW w:w="3909" w:type="dxa"/>
            <w:gridSpan w:val="2"/>
            <w:tcBorders>
              <w:top w:val="single" w:sz="4" w:space="0" w:color="000000"/>
              <w:left w:val="single" w:sz="4" w:space="0" w:color="000000"/>
              <w:bottom w:val="single" w:sz="4" w:space="0" w:color="000000"/>
              <w:right w:val="single" w:sz="4" w:space="0" w:color="000000"/>
            </w:tcBorders>
          </w:tcPr>
          <w:p w:rsidR="00D92FC0" w:rsidRDefault="00D92FC0" w:rsidP="00D92FC0">
            <w:pPr>
              <w:spacing w:after="0"/>
              <w:ind w:left="25" w:rightChars="-27" w:right="-59"/>
            </w:pPr>
            <w:r>
              <w:rPr>
                <w:rFonts w:ascii="Meiryo UI" w:eastAsia="Meiryo UI" w:hAnsi="Meiryo UI" w:cs="Meiryo UI" w:hint="eastAsia"/>
                <w:sz w:val="20"/>
              </w:rPr>
              <w:t>児童発達支援計画に沿った支援が行われている</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3F0242" w:rsidP="006E41FE">
            <w:pPr>
              <w:spacing w:after="0"/>
              <w:ind w:left="47"/>
              <w:jc w:val="center"/>
              <w:rPr>
                <w:rFonts w:ascii="Meiryo UI" w:eastAsia="Meiryo UI" w:hAnsi="Meiryo UI"/>
              </w:rPr>
            </w:pPr>
            <w:r w:rsidRPr="006E41FE">
              <w:rPr>
                <w:rFonts w:ascii="Meiryo UI" w:eastAsia="Meiryo UI" w:hAnsi="Meiryo UI" w:hint="eastAsia"/>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5"/>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7"/>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D92FC0">
            <w:pPr>
              <w:spacing w:after="0"/>
              <w:ind w:left="25"/>
              <w:rPr>
                <w:rFonts w:ascii="Meiryo UI" w:eastAsia="Meiryo UI" w:hAnsi="Meiryo UI"/>
                <w:sz w:val="20"/>
                <w:szCs w:val="20"/>
              </w:rPr>
            </w:pPr>
          </w:p>
        </w:tc>
      </w:tr>
      <w:tr w:rsidR="00D92FC0" w:rsidTr="00BE32D8">
        <w:trPr>
          <w:trHeight w:val="713"/>
        </w:trPr>
        <w:tc>
          <w:tcPr>
            <w:tcW w:w="0" w:type="auto"/>
            <w:vMerge/>
            <w:tcBorders>
              <w:top w:val="nil"/>
              <w:left w:val="single" w:sz="4" w:space="0" w:color="000000"/>
              <w:bottom w:val="nil"/>
              <w:right w:val="single" w:sz="4" w:space="0" w:color="000000"/>
            </w:tcBorders>
          </w:tcPr>
          <w:p w:rsidR="00D92FC0" w:rsidRDefault="00D92FC0" w:rsidP="00D92FC0"/>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ind w:left="39"/>
              <w:rPr>
                <w:rFonts w:ascii="Meiryo UI" w:eastAsia="Meiryo UI" w:hAnsi="Meiryo UI" w:cs="Meiryo UI"/>
                <w:sz w:val="18"/>
              </w:rPr>
            </w:pPr>
            <w:r>
              <w:rPr>
                <w:rFonts w:ascii="Meiryo UI" w:eastAsia="Meiryo UI" w:hAnsi="Meiryo UI" w:cs="Meiryo UI" w:hint="eastAsia"/>
                <w:sz w:val="18"/>
              </w:rPr>
              <w:t>⑭</w:t>
            </w:r>
          </w:p>
        </w:tc>
        <w:tc>
          <w:tcPr>
            <w:tcW w:w="3909" w:type="dxa"/>
            <w:gridSpan w:val="2"/>
            <w:tcBorders>
              <w:top w:val="single" w:sz="4" w:space="0" w:color="000000"/>
              <w:left w:val="single" w:sz="4" w:space="0" w:color="000000"/>
              <w:bottom w:val="single" w:sz="4" w:space="0" w:color="000000"/>
              <w:right w:val="single" w:sz="4" w:space="0" w:color="000000"/>
            </w:tcBorders>
          </w:tcPr>
          <w:p w:rsidR="00D92FC0" w:rsidRDefault="00D92FC0" w:rsidP="00D92FC0">
            <w:pPr>
              <w:spacing w:after="0"/>
              <w:ind w:left="25"/>
              <w:rPr>
                <w:rFonts w:ascii="Meiryo UI" w:eastAsia="Meiryo UI" w:hAnsi="Meiryo UI" w:cs="Meiryo UI"/>
                <w:sz w:val="20"/>
              </w:rPr>
            </w:pPr>
            <w:r>
              <w:rPr>
                <w:rFonts w:ascii="Meiryo UI" w:eastAsia="Meiryo UI" w:hAnsi="Meiryo UI" w:cs="Meiryo UI" w:hint="eastAsia"/>
                <w:sz w:val="20"/>
              </w:rPr>
              <w:t>活動プログラムの立案をチームで行っている</w:t>
            </w:r>
          </w:p>
          <w:p w:rsidR="00D92FC0" w:rsidRDefault="00D92FC0" w:rsidP="00D92FC0">
            <w:pPr>
              <w:spacing w:after="0"/>
              <w:ind w:left="25"/>
              <w:rPr>
                <w:rFonts w:ascii="Meiryo UI" w:eastAsia="Meiryo UI" w:hAnsi="Meiryo UI" w:cs="Meiryo UI"/>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3F0242" w:rsidP="006E41FE">
            <w:pPr>
              <w:spacing w:after="0"/>
              <w:ind w:left="47"/>
              <w:jc w:val="center"/>
              <w:rPr>
                <w:rFonts w:ascii="Meiryo UI" w:eastAsia="Meiryo UI" w:hAnsi="Meiryo UI"/>
              </w:rPr>
            </w:pPr>
            <w:r w:rsidRPr="006E41FE">
              <w:rPr>
                <w:rFonts w:ascii="Meiryo UI" w:eastAsia="Meiryo UI" w:hAnsi="Meiryo UI" w:hint="eastAsia"/>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5"/>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7"/>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D92FC0">
            <w:pPr>
              <w:spacing w:after="0"/>
              <w:ind w:left="25"/>
              <w:rPr>
                <w:rFonts w:ascii="Meiryo UI" w:eastAsia="Meiryo UI" w:hAnsi="Meiryo UI"/>
                <w:sz w:val="20"/>
                <w:szCs w:val="20"/>
              </w:rPr>
            </w:pPr>
          </w:p>
        </w:tc>
      </w:tr>
      <w:tr w:rsidR="00D92FC0" w:rsidTr="00BE32D8">
        <w:trPr>
          <w:trHeight w:val="713"/>
        </w:trPr>
        <w:tc>
          <w:tcPr>
            <w:tcW w:w="0" w:type="auto"/>
            <w:vMerge/>
            <w:tcBorders>
              <w:top w:val="nil"/>
              <w:left w:val="single" w:sz="4" w:space="0" w:color="000000"/>
              <w:bottom w:val="nil"/>
              <w:right w:val="single" w:sz="4" w:space="0" w:color="000000"/>
            </w:tcBorders>
          </w:tcPr>
          <w:p w:rsidR="00D92FC0" w:rsidRDefault="00D92FC0" w:rsidP="00D92FC0"/>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ind w:left="39"/>
              <w:rPr>
                <w:rFonts w:ascii="Meiryo UI" w:eastAsia="Meiryo UI" w:hAnsi="Meiryo UI" w:cs="Meiryo UI"/>
                <w:sz w:val="18"/>
              </w:rPr>
            </w:pPr>
            <w:r>
              <w:rPr>
                <w:rFonts w:ascii="Meiryo UI" w:eastAsia="Meiryo UI" w:hAnsi="Meiryo UI" w:cs="Meiryo UI" w:hint="eastAsia"/>
                <w:sz w:val="18"/>
              </w:rPr>
              <w:t>⑮</w:t>
            </w:r>
          </w:p>
        </w:tc>
        <w:tc>
          <w:tcPr>
            <w:tcW w:w="3909" w:type="dxa"/>
            <w:gridSpan w:val="2"/>
            <w:tcBorders>
              <w:top w:val="single" w:sz="4" w:space="0" w:color="000000"/>
              <w:left w:val="single" w:sz="4" w:space="0" w:color="000000"/>
              <w:bottom w:val="single" w:sz="4" w:space="0" w:color="000000"/>
              <w:right w:val="single" w:sz="4" w:space="0" w:color="000000"/>
            </w:tcBorders>
          </w:tcPr>
          <w:p w:rsidR="00D92FC0" w:rsidRDefault="00D92FC0" w:rsidP="00D92FC0">
            <w:pPr>
              <w:spacing w:after="0"/>
              <w:ind w:left="25"/>
              <w:rPr>
                <w:rFonts w:ascii="Meiryo UI" w:eastAsia="Meiryo UI" w:hAnsi="Meiryo UI" w:cs="Meiryo UI"/>
                <w:sz w:val="20"/>
              </w:rPr>
            </w:pPr>
            <w:r>
              <w:rPr>
                <w:rFonts w:ascii="Meiryo UI" w:eastAsia="Meiryo UI" w:hAnsi="Meiryo UI" w:cs="Meiryo UI" w:hint="eastAsia"/>
                <w:sz w:val="20"/>
              </w:rPr>
              <w:t>活動プログラムが固定化しないよう工夫している</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3F0242" w:rsidP="006E41FE">
            <w:pPr>
              <w:spacing w:after="0"/>
              <w:ind w:left="47"/>
              <w:jc w:val="center"/>
              <w:rPr>
                <w:rFonts w:ascii="Meiryo UI" w:eastAsia="Meiryo UI" w:hAnsi="Meiryo UI"/>
              </w:rPr>
            </w:pPr>
            <w:r w:rsidRPr="006E41FE">
              <w:rPr>
                <w:rFonts w:ascii="Meiryo UI" w:eastAsia="Meiryo UI" w:hAnsi="Meiryo UI" w:hint="eastAsia"/>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5"/>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7"/>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D92FC0">
            <w:pPr>
              <w:spacing w:after="0"/>
              <w:ind w:left="25"/>
              <w:rPr>
                <w:rFonts w:ascii="Meiryo UI" w:eastAsia="Meiryo UI" w:hAnsi="Meiryo UI"/>
                <w:sz w:val="20"/>
                <w:szCs w:val="20"/>
              </w:rPr>
            </w:pPr>
          </w:p>
        </w:tc>
      </w:tr>
      <w:tr w:rsidR="00D92FC0" w:rsidTr="00BE32D8">
        <w:trPr>
          <w:trHeight w:val="710"/>
        </w:trPr>
        <w:tc>
          <w:tcPr>
            <w:tcW w:w="0" w:type="auto"/>
            <w:vMerge/>
            <w:tcBorders>
              <w:top w:val="nil"/>
              <w:left w:val="single" w:sz="4" w:space="0" w:color="000000"/>
              <w:bottom w:val="nil"/>
              <w:right w:val="single" w:sz="4" w:space="0" w:color="000000"/>
            </w:tcBorders>
          </w:tcPr>
          <w:p w:rsidR="00D92FC0" w:rsidRDefault="00D92FC0" w:rsidP="00D92FC0"/>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ind w:left="39"/>
            </w:pPr>
            <w:r>
              <w:rPr>
                <w:rFonts w:ascii="Meiryo UI" w:eastAsia="Meiryo UI" w:hAnsi="Meiryo UI" w:cs="Meiryo UI" w:hint="eastAsia"/>
                <w:sz w:val="18"/>
              </w:rPr>
              <w:t>⑯</w:t>
            </w:r>
          </w:p>
        </w:tc>
        <w:tc>
          <w:tcPr>
            <w:tcW w:w="3909" w:type="dxa"/>
            <w:gridSpan w:val="2"/>
            <w:tcBorders>
              <w:top w:val="single" w:sz="4" w:space="0" w:color="000000"/>
              <w:left w:val="single" w:sz="4" w:space="0" w:color="000000"/>
              <w:bottom w:val="single" w:sz="4" w:space="0" w:color="000000"/>
              <w:right w:val="single" w:sz="4" w:space="0" w:color="000000"/>
            </w:tcBorders>
          </w:tcPr>
          <w:p w:rsidR="00D92FC0" w:rsidRPr="00AF2632" w:rsidRDefault="00D92FC0" w:rsidP="00D92FC0">
            <w:pPr>
              <w:spacing w:after="0"/>
              <w:ind w:left="25" w:rightChars="-27" w:right="-59"/>
              <w:rPr>
                <w:rFonts w:ascii="Meiryo UI" w:eastAsia="Meiryo UI" w:hAnsi="Meiryo UI" w:cs="Meiryo UI"/>
              </w:rPr>
            </w:pPr>
            <w:r>
              <w:rPr>
                <w:rFonts w:ascii="Meiryo UI" w:eastAsia="Meiryo UI" w:hAnsi="Meiryo UI" w:cs="Meiryo UI" w:hint="eastAsia"/>
                <w:sz w:val="20"/>
                <w:szCs w:val="20"/>
              </w:rPr>
              <w:t>子ども</w:t>
            </w:r>
            <w:r w:rsidRPr="00AF2632">
              <w:rPr>
                <w:rFonts w:ascii="Meiryo UI" w:eastAsia="Meiryo UI" w:hAnsi="Meiryo UI" w:cs="Meiryo UI" w:hint="eastAsia"/>
                <w:sz w:val="20"/>
                <w:szCs w:val="20"/>
              </w:rPr>
              <w:t>の状況に応じて、個別活動と集団活動を適宜組み合わせて児童</w:t>
            </w:r>
            <w:r>
              <w:rPr>
                <w:rFonts w:ascii="Meiryo UI" w:eastAsia="Meiryo UI" w:hAnsi="Meiryo UI" w:cs="Meiryo UI" w:hint="eastAsia"/>
              </w:rPr>
              <w:t>発達支援計画を作成</w:t>
            </w:r>
            <w:r w:rsidRPr="00AF2632">
              <w:rPr>
                <w:rFonts w:ascii="Meiryo UI" w:eastAsia="Meiryo UI" w:hAnsi="Meiryo UI" w:cs="Meiryo UI" w:hint="eastAsia"/>
              </w:rPr>
              <w:t>している</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3F0242" w:rsidP="006E41FE">
            <w:pPr>
              <w:spacing w:after="0"/>
              <w:ind w:left="47"/>
              <w:jc w:val="center"/>
              <w:rPr>
                <w:rFonts w:ascii="Meiryo UI" w:eastAsia="Meiryo UI" w:hAnsi="Meiryo UI"/>
              </w:rPr>
            </w:pPr>
            <w:r w:rsidRPr="006E41FE">
              <w:rPr>
                <w:rFonts w:ascii="Meiryo UI" w:eastAsia="Meiryo UI" w:hAnsi="Meiryo UI" w:hint="eastAsia"/>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7"/>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596F4D" w:rsidP="00D92FC0">
            <w:pPr>
              <w:spacing w:after="0"/>
              <w:ind w:left="25"/>
              <w:rPr>
                <w:rFonts w:ascii="Meiryo UI" w:eastAsia="Meiryo UI" w:hAnsi="Meiryo UI"/>
                <w:sz w:val="20"/>
                <w:szCs w:val="20"/>
              </w:rPr>
            </w:pPr>
            <w:r w:rsidRPr="006E41FE">
              <w:rPr>
                <w:rFonts w:ascii="Meiryo UI" w:eastAsia="Meiryo UI" w:hAnsi="Meiryo UI" w:cs="ＭＳ 明朝" w:hint="eastAsia"/>
                <w:sz w:val="20"/>
                <w:szCs w:val="20"/>
              </w:rPr>
              <w:t>個別活動と集団活動の両方に取り組んでいる</w:t>
            </w:r>
          </w:p>
        </w:tc>
      </w:tr>
      <w:tr w:rsidR="00D92FC0" w:rsidTr="00BE32D8">
        <w:trPr>
          <w:trHeight w:val="1001"/>
        </w:trPr>
        <w:tc>
          <w:tcPr>
            <w:tcW w:w="0" w:type="auto"/>
            <w:vMerge/>
            <w:tcBorders>
              <w:top w:val="nil"/>
              <w:left w:val="single" w:sz="4" w:space="0" w:color="000000"/>
              <w:bottom w:val="nil"/>
              <w:right w:val="single" w:sz="4" w:space="0" w:color="000000"/>
            </w:tcBorders>
          </w:tcPr>
          <w:p w:rsidR="00D92FC0" w:rsidRDefault="00D92FC0" w:rsidP="00D92FC0"/>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ind w:left="39"/>
            </w:pPr>
            <w:r>
              <w:rPr>
                <w:rFonts w:ascii="Meiryo UI" w:eastAsia="Meiryo UI" w:hAnsi="Meiryo UI" w:cs="Meiryo UI" w:hint="eastAsia"/>
                <w:sz w:val="18"/>
              </w:rPr>
              <w:t>⑰</w:t>
            </w:r>
            <w:r>
              <w:rPr>
                <w:rFonts w:ascii="Meiryo UI" w:eastAsia="Meiryo UI" w:hAnsi="Meiryo UI" w:cs="Meiryo UI"/>
                <w:sz w:val="18"/>
              </w:rPr>
              <w:t xml:space="preserve"> </w:t>
            </w:r>
          </w:p>
        </w:tc>
        <w:tc>
          <w:tcPr>
            <w:tcW w:w="3909" w:type="dxa"/>
            <w:gridSpan w:val="2"/>
            <w:tcBorders>
              <w:top w:val="single" w:sz="4" w:space="0" w:color="000000"/>
              <w:left w:val="single" w:sz="4" w:space="0" w:color="000000"/>
              <w:bottom w:val="single" w:sz="4" w:space="0" w:color="000000"/>
              <w:right w:val="single" w:sz="4" w:space="0" w:color="000000"/>
            </w:tcBorders>
          </w:tcPr>
          <w:p w:rsidR="00D92FC0" w:rsidRDefault="00D92FC0" w:rsidP="00D92FC0">
            <w:pPr>
              <w:spacing w:after="0"/>
              <w:ind w:left="25"/>
            </w:pPr>
            <w:r>
              <w:rPr>
                <w:rFonts w:ascii="Meiryo UI" w:eastAsia="Meiryo UI" w:hAnsi="Meiryo UI" w:cs="Meiryo UI"/>
                <w:sz w:val="20"/>
              </w:rPr>
              <w:t xml:space="preserve">支援開始前には職員間で必ず打合せをし、その日行われる支援の内容や役割分担について確認しているか </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3F0242" w:rsidP="006E41FE">
            <w:pPr>
              <w:spacing w:after="0"/>
              <w:ind w:left="47"/>
              <w:jc w:val="center"/>
              <w:rPr>
                <w:rFonts w:ascii="Meiryo UI" w:eastAsia="Meiryo UI" w:hAnsi="Meiryo UI"/>
              </w:rPr>
            </w:pPr>
            <w:r w:rsidRPr="006E41FE">
              <w:rPr>
                <w:rFonts w:ascii="Meiryo UI" w:eastAsia="Meiryo UI" w:hAnsi="Meiryo UI" w:hint="eastAsia"/>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5"/>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7"/>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596F4D" w:rsidP="00D92FC0">
            <w:pPr>
              <w:spacing w:after="0"/>
              <w:ind w:left="25"/>
              <w:rPr>
                <w:rFonts w:ascii="Meiryo UI" w:eastAsia="Meiryo UI" w:hAnsi="Meiryo UI"/>
                <w:sz w:val="20"/>
                <w:szCs w:val="20"/>
              </w:rPr>
            </w:pPr>
            <w:r w:rsidRPr="006E41FE">
              <w:rPr>
                <w:rFonts w:ascii="Meiryo UI" w:eastAsia="Meiryo UI" w:hAnsi="Meiryo UI" w:cs="ＭＳ 明朝" w:hint="eastAsia"/>
                <w:sz w:val="20"/>
                <w:szCs w:val="20"/>
              </w:rPr>
              <w:t>ミーティングでホワイトボードを2つ使用し内容や役割について話合いをして決めている</w:t>
            </w:r>
          </w:p>
        </w:tc>
      </w:tr>
      <w:tr w:rsidR="00D92FC0" w:rsidTr="00BE32D8">
        <w:trPr>
          <w:trHeight w:val="1001"/>
        </w:trPr>
        <w:tc>
          <w:tcPr>
            <w:tcW w:w="0" w:type="auto"/>
            <w:vMerge/>
            <w:tcBorders>
              <w:top w:val="nil"/>
              <w:left w:val="single" w:sz="4" w:space="0" w:color="000000"/>
              <w:bottom w:val="nil"/>
              <w:right w:val="single" w:sz="4" w:space="0" w:color="000000"/>
            </w:tcBorders>
          </w:tcPr>
          <w:p w:rsidR="00D92FC0" w:rsidRDefault="00D92FC0" w:rsidP="00D92FC0"/>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ind w:left="39"/>
            </w:pPr>
            <w:r>
              <w:rPr>
                <w:rFonts w:ascii="Meiryo UI" w:eastAsia="Meiryo UI" w:hAnsi="Meiryo UI" w:cs="Meiryo UI" w:hint="eastAsia"/>
                <w:sz w:val="18"/>
              </w:rPr>
              <w:t>⑱</w:t>
            </w:r>
            <w:r>
              <w:rPr>
                <w:rFonts w:ascii="Meiryo UI" w:eastAsia="Meiryo UI" w:hAnsi="Meiryo UI" w:cs="Meiryo UI"/>
                <w:sz w:val="18"/>
              </w:rPr>
              <w:t xml:space="preserve"> </w:t>
            </w:r>
          </w:p>
        </w:tc>
        <w:tc>
          <w:tcPr>
            <w:tcW w:w="3909" w:type="dxa"/>
            <w:gridSpan w:val="2"/>
            <w:tcBorders>
              <w:top w:val="single" w:sz="4" w:space="0" w:color="000000"/>
              <w:left w:val="single" w:sz="4" w:space="0" w:color="000000"/>
              <w:bottom w:val="single" w:sz="4" w:space="0" w:color="000000"/>
              <w:right w:val="single" w:sz="4" w:space="0" w:color="000000"/>
            </w:tcBorders>
          </w:tcPr>
          <w:p w:rsidR="00D92FC0" w:rsidRDefault="00D92FC0" w:rsidP="00D92FC0">
            <w:pPr>
              <w:spacing w:after="0"/>
              <w:ind w:left="25"/>
            </w:pPr>
            <w:r>
              <w:rPr>
                <w:rFonts w:ascii="Meiryo UI" w:eastAsia="Meiryo UI" w:hAnsi="Meiryo UI" w:cs="Meiryo UI"/>
                <w:sz w:val="20"/>
              </w:rPr>
              <w:t xml:space="preserve">支援終了後には、職員間で必ず打合せをし、その日行われた支援の振り返りを行い､気付いた点等を共有しているか </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3F0242" w:rsidP="006E41FE">
            <w:pPr>
              <w:spacing w:after="0"/>
              <w:ind w:left="47"/>
              <w:jc w:val="center"/>
              <w:rPr>
                <w:rFonts w:ascii="Meiryo UI" w:eastAsia="Meiryo UI" w:hAnsi="Meiryo UI"/>
              </w:rPr>
            </w:pPr>
            <w:r w:rsidRPr="006E41FE">
              <w:rPr>
                <w:rFonts w:ascii="Meiryo UI" w:eastAsia="Meiryo UI" w:hAnsi="Meiryo UI" w:hint="eastAsia"/>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5"/>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3F0242" w:rsidP="006E41FE">
            <w:pPr>
              <w:spacing w:after="0"/>
              <w:ind w:left="47"/>
              <w:jc w:val="center"/>
              <w:rPr>
                <w:rFonts w:ascii="Meiryo UI" w:eastAsia="Meiryo UI" w:hAnsi="Meiryo UI"/>
              </w:rPr>
            </w:pPr>
            <w:r w:rsidRPr="006E41FE">
              <w:rPr>
                <w:rFonts w:ascii="Meiryo UI" w:eastAsia="Meiryo UI" w:hAnsi="Meiryo UI" w:hint="eastAsia"/>
              </w:rPr>
              <w:t>1</w:t>
            </w:r>
          </w:p>
        </w:tc>
        <w:tc>
          <w:tcPr>
            <w:tcW w:w="3814"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596F4D" w:rsidP="00D92FC0">
            <w:pPr>
              <w:spacing w:after="0"/>
              <w:ind w:left="25"/>
              <w:rPr>
                <w:rFonts w:ascii="Meiryo UI" w:eastAsia="Meiryo UI" w:hAnsi="Meiryo UI" w:cs="ＭＳ 明朝"/>
                <w:sz w:val="20"/>
                <w:szCs w:val="20"/>
              </w:rPr>
            </w:pPr>
            <w:r w:rsidRPr="006E41FE">
              <w:rPr>
                <w:rFonts w:ascii="Meiryo UI" w:eastAsia="Meiryo UI" w:hAnsi="Meiryo UI" w:cs="ＭＳ 明朝" w:hint="eastAsia"/>
                <w:sz w:val="20"/>
                <w:szCs w:val="20"/>
              </w:rPr>
              <w:t>次の日に情報の共有を行っている</w:t>
            </w:r>
          </w:p>
          <w:p w:rsidR="00596F4D" w:rsidRPr="006E41FE" w:rsidRDefault="00596F4D" w:rsidP="00D92FC0">
            <w:pPr>
              <w:spacing w:after="0"/>
              <w:ind w:left="25"/>
              <w:rPr>
                <w:rFonts w:ascii="Meiryo UI" w:eastAsia="Meiryo UI" w:hAnsi="Meiryo UI"/>
                <w:sz w:val="20"/>
                <w:szCs w:val="20"/>
              </w:rPr>
            </w:pPr>
            <w:r w:rsidRPr="006E41FE">
              <w:rPr>
                <w:rFonts w:ascii="Meiryo UI" w:eastAsia="Meiryo UI" w:hAnsi="Meiryo UI" w:cs="ＭＳ 明朝" w:hint="eastAsia"/>
                <w:sz w:val="20"/>
                <w:szCs w:val="20"/>
              </w:rPr>
              <w:t>翌日に振り返りをして気付きや様子次回の取り組み等を共有している</w:t>
            </w:r>
          </w:p>
        </w:tc>
      </w:tr>
      <w:tr w:rsidR="00D92FC0" w:rsidTr="004108AE">
        <w:trPr>
          <w:trHeight w:val="1001"/>
        </w:trPr>
        <w:tc>
          <w:tcPr>
            <w:tcW w:w="0" w:type="auto"/>
            <w:vMerge/>
            <w:tcBorders>
              <w:top w:val="nil"/>
              <w:left w:val="single" w:sz="4" w:space="0" w:color="000000"/>
              <w:bottom w:val="nil"/>
              <w:right w:val="single" w:sz="4" w:space="0" w:color="000000"/>
            </w:tcBorders>
          </w:tcPr>
          <w:p w:rsidR="00D92FC0" w:rsidRDefault="00D92FC0" w:rsidP="00D92FC0"/>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ind w:left="39"/>
            </w:pPr>
            <w:r>
              <w:rPr>
                <w:rFonts w:ascii="Meiryo UI" w:eastAsia="Meiryo UI" w:hAnsi="Meiryo UI" w:cs="Meiryo UI" w:hint="eastAsia"/>
                <w:sz w:val="18"/>
              </w:rPr>
              <w:t>⑲</w:t>
            </w:r>
            <w:r>
              <w:rPr>
                <w:rFonts w:ascii="Meiryo UI" w:eastAsia="Meiryo UI" w:hAnsi="Meiryo UI" w:cs="Meiryo UI"/>
                <w:sz w:val="18"/>
              </w:rPr>
              <w:t xml:space="preserve"> </w:t>
            </w:r>
          </w:p>
        </w:tc>
        <w:tc>
          <w:tcPr>
            <w:tcW w:w="3909" w:type="dxa"/>
            <w:gridSpan w:val="2"/>
            <w:tcBorders>
              <w:top w:val="single" w:sz="4" w:space="0" w:color="000000"/>
              <w:left w:val="single" w:sz="4" w:space="0" w:color="000000"/>
              <w:bottom w:val="single" w:sz="4" w:space="0" w:color="000000"/>
              <w:right w:val="single" w:sz="4" w:space="0" w:color="000000"/>
            </w:tcBorders>
            <w:vAlign w:val="center"/>
          </w:tcPr>
          <w:p w:rsidR="00D92FC0" w:rsidRDefault="00D92FC0" w:rsidP="00D92FC0">
            <w:pPr>
              <w:spacing w:after="0"/>
              <w:ind w:left="25"/>
            </w:pPr>
            <w:r>
              <w:rPr>
                <w:rFonts w:ascii="Meiryo UI" w:eastAsia="Meiryo UI" w:hAnsi="Meiryo UI" w:cs="Meiryo UI"/>
                <w:sz w:val="20"/>
              </w:rPr>
              <w:t xml:space="preserve">日々の支援に関して正しく記録をとることを徹底し、支援の検証・改善につなげているか </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3F0242" w:rsidP="006E41FE">
            <w:pPr>
              <w:spacing w:after="0"/>
              <w:ind w:left="47"/>
              <w:jc w:val="center"/>
              <w:rPr>
                <w:rFonts w:ascii="Meiryo UI" w:eastAsia="Meiryo UI" w:hAnsi="Meiryo UI"/>
              </w:rPr>
            </w:pPr>
            <w:r w:rsidRPr="006E41FE">
              <w:rPr>
                <w:rFonts w:ascii="Meiryo UI" w:eastAsia="Meiryo UI" w:hAnsi="Meiryo UI" w:hint="eastAsia"/>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5"/>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7"/>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596F4D" w:rsidP="00D92FC0">
            <w:pPr>
              <w:spacing w:after="0"/>
              <w:ind w:left="25"/>
              <w:rPr>
                <w:rFonts w:ascii="Meiryo UI" w:eastAsia="Meiryo UI" w:hAnsi="Meiryo UI"/>
                <w:sz w:val="20"/>
                <w:szCs w:val="20"/>
              </w:rPr>
            </w:pPr>
            <w:r w:rsidRPr="006E41FE">
              <w:rPr>
                <w:rFonts w:ascii="Meiryo UI" w:eastAsia="Meiryo UI" w:hAnsi="Meiryo UI" w:cs="Meiryo UI" w:hint="eastAsia"/>
                <w:sz w:val="20"/>
                <w:szCs w:val="20"/>
              </w:rPr>
              <w:t>支援記録や日報に記入をし個別支援計画に沿っているか確認をしている</w:t>
            </w:r>
          </w:p>
        </w:tc>
      </w:tr>
      <w:tr w:rsidR="00D92FC0" w:rsidTr="00E84B22">
        <w:trPr>
          <w:trHeight w:val="1048"/>
        </w:trPr>
        <w:tc>
          <w:tcPr>
            <w:tcW w:w="0" w:type="auto"/>
            <w:vMerge/>
            <w:tcBorders>
              <w:top w:val="nil"/>
              <w:left w:val="single" w:sz="4" w:space="0" w:color="000000"/>
              <w:bottom w:val="nil"/>
              <w:right w:val="single" w:sz="4" w:space="0" w:color="000000"/>
            </w:tcBorders>
          </w:tcPr>
          <w:p w:rsidR="00D92FC0" w:rsidRDefault="00D92FC0" w:rsidP="00D92FC0"/>
        </w:tc>
        <w:tc>
          <w:tcPr>
            <w:tcW w:w="425"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ind w:left="39"/>
              <w:rPr>
                <w:rFonts w:ascii="Meiryo UI" w:eastAsia="Meiryo UI" w:hAnsi="Meiryo UI" w:cs="Meiryo UI"/>
                <w:sz w:val="18"/>
              </w:rPr>
            </w:pPr>
            <w:r>
              <w:rPr>
                <w:rFonts w:ascii="Meiryo UI" w:eastAsia="Meiryo UI" w:hAnsi="Meiryo UI" w:cs="Meiryo UI" w:hint="eastAsia"/>
                <w:sz w:val="18"/>
              </w:rPr>
              <w:t>⑳</w:t>
            </w:r>
          </w:p>
        </w:tc>
        <w:tc>
          <w:tcPr>
            <w:tcW w:w="3909" w:type="dxa"/>
            <w:gridSpan w:val="2"/>
            <w:tcBorders>
              <w:top w:val="single" w:sz="4" w:space="0" w:color="000000"/>
              <w:left w:val="single" w:sz="4" w:space="0" w:color="000000"/>
              <w:bottom w:val="single" w:sz="4" w:space="0" w:color="000000"/>
              <w:right w:val="single" w:sz="4" w:space="0" w:color="000000"/>
            </w:tcBorders>
          </w:tcPr>
          <w:p w:rsidR="00D92FC0" w:rsidRDefault="00D92FC0" w:rsidP="00D92FC0">
            <w:pPr>
              <w:spacing w:after="0"/>
              <w:ind w:left="26"/>
            </w:pPr>
            <w:r>
              <w:rPr>
                <w:rFonts w:ascii="Meiryo UI" w:eastAsia="Meiryo UI" w:hAnsi="Meiryo UI" w:cs="Meiryo UI"/>
                <w:sz w:val="20"/>
              </w:rPr>
              <w:t xml:space="preserve">定期的にモニタリングを行い、放課後等デイサービス計画の見直しの必要性を判断しているか </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3F0242" w:rsidP="006E41FE">
            <w:pPr>
              <w:spacing w:after="0"/>
              <w:ind w:left="47"/>
              <w:jc w:val="center"/>
              <w:rPr>
                <w:rFonts w:ascii="Meiryo UI" w:eastAsia="Meiryo UI" w:hAnsi="Meiryo UI"/>
              </w:rPr>
            </w:pPr>
            <w:r w:rsidRPr="006E41FE">
              <w:rPr>
                <w:rFonts w:ascii="Meiryo UI" w:eastAsia="Meiryo UI" w:hAnsi="Meiryo UI" w:hint="eastAsia"/>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5"/>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7"/>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tcPr>
          <w:p w:rsidR="00D92FC0" w:rsidRPr="006E41FE" w:rsidRDefault="00D92FC0" w:rsidP="00D92FC0">
            <w:pPr>
              <w:spacing w:after="0"/>
              <w:ind w:left="25"/>
              <w:rPr>
                <w:rFonts w:ascii="Meiryo UI" w:eastAsia="Meiryo UI" w:hAnsi="Meiryo UI"/>
                <w:sz w:val="20"/>
                <w:szCs w:val="20"/>
              </w:rPr>
            </w:pPr>
          </w:p>
        </w:tc>
      </w:tr>
      <w:tr w:rsidR="00D92FC0" w:rsidTr="00904A1A">
        <w:tblPrEx>
          <w:tblCellMar>
            <w:top w:w="79" w:type="dxa"/>
            <w:right w:w="60" w:type="dxa"/>
          </w:tblCellMar>
        </w:tblPrEx>
        <w:trPr>
          <w:trHeight w:val="1001"/>
        </w:trPr>
        <w:tc>
          <w:tcPr>
            <w:tcW w:w="403" w:type="dxa"/>
            <w:gridSpan w:val="2"/>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r>
              <w:rPr>
                <w:rFonts w:asciiTheme="minorEastAsia" w:eastAsiaTheme="minorEastAsia" w:hAnsiTheme="minorEastAsia" w:hint="eastAsia"/>
                <w:noProof/>
              </w:rPr>
              <w:t>関係機関</w:t>
            </w:r>
            <w:r>
              <w:rPr>
                <w:rFonts w:asciiTheme="minorEastAsia" w:eastAsiaTheme="minorEastAsia" w:hAnsiTheme="minorEastAsia" w:hint="eastAsia"/>
                <w:noProof/>
              </w:rPr>
              <w:lastRenderedPageBreak/>
              <w:t>や保護者との連携</w:t>
            </w: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rFonts w:asciiTheme="minorEastAsia" w:eastAsiaTheme="minorEastAsia" w:hAnsiTheme="minorEastAsia"/>
                <w:noProof/>
              </w:rPr>
            </w:pPr>
          </w:p>
          <w:p w:rsidR="00D92FC0" w:rsidRDefault="00D92FC0" w:rsidP="00D92FC0">
            <w:pPr>
              <w:spacing w:after="0"/>
              <w:rPr>
                <w:noProof/>
              </w:rPr>
            </w:pPr>
            <w:r>
              <w:rPr>
                <w:rFonts w:asciiTheme="minorEastAsia" w:eastAsiaTheme="minorEastAsia" w:hAnsiTheme="minorEastAsia" w:hint="eastAsia"/>
                <w:noProof/>
              </w:rPr>
              <w:t>保護者への説明</w:t>
            </w:r>
            <w:r>
              <w:rPr>
                <w:rFonts w:asciiTheme="minorEastAsia" w:eastAsiaTheme="minorEastAsia" w:hAnsiTheme="minorEastAsia" w:hint="eastAsia"/>
                <w:noProof/>
              </w:rPr>
              <w:lastRenderedPageBreak/>
              <w:t>責任</w:t>
            </w: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ind w:left="39"/>
            </w:pPr>
            <w:r>
              <w:rPr>
                <w:rFonts w:ascii="Meiryo UI" w:eastAsia="Meiryo UI" w:hAnsi="Meiryo UI" w:cs="Meiryo UI"/>
                <w:sz w:val="18"/>
              </w:rPr>
              <w:lastRenderedPageBreak/>
              <w:t xml:space="preserve">㉑  </w:t>
            </w:r>
          </w:p>
        </w:tc>
        <w:tc>
          <w:tcPr>
            <w:tcW w:w="3896" w:type="dxa"/>
            <w:tcBorders>
              <w:top w:val="single" w:sz="4" w:space="0" w:color="000000"/>
              <w:left w:val="single" w:sz="4" w:space="0" w:color="000000"/>
              <w:bottom w:val="single" w:sz="4" w:space="0" w:color="000000"/>
              <w:right w:val="single" w:sz="4" w:space="0" w:color="000000"/>
            </w:tcBorders>
          </w:tcPr>
          <w:p w:rsidR="00D92FC0" w:rsidRPr="0030214C" w:rsidRDefault="00D92FC0" w:rsidP="00D92FC0">
            <w:pPr>
              <w:spacing w:after="0"/>
              <w:ind w:left="26"/>
              <w:rPr>
                <w:rFonts w:ascii="Meiryo UI" w:eastAsia="Meiryo UI" w:hAnsi="Meiryo UI" w:cs="Meiryo UI"/>
                <w:sz w:val="20"/>
                <w:szCs w:val="20"/>
              </w:rPr>
            </w:pPr>
            <w:r>
              <w:rPr>
                <w:rFonts w:ascii="Meiryo UI" w:eastAsia="Meiryo UI" w:hAnsi="Meiryo UI" w:cs="Meiryo UI" w:hint="eastAsia"/>
                <w:sz w:val="20"/>
                <w:szCs w:val="20"/>
              </w:rPr>
              <w:t>障害児相談支援事業所のサービス担当者会議にその子どもの状況に精通した最もふさわしい者が参画している</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3F0242" w:rsidP="006E41FE">
            <w:pPr>
              <w:spacing w:after="0"/>
              <w:ind w:left="47"/>
              <w:jc w:val="center"/>
              <w:rPr>
                <w:rFonts w:ascii="Meiryo UI" w:eastAsia="Meiryo UI" w:hAnsi="Meiryo UI"/>
              </w:rPr>
            </w:pPr>
            <w:r w:rsidRPr="006E41FE">
              <w:rPr>
                <w:rFonts w:ascii="Meiryo UI" w:eastAsia="Meiryo UI" w:hAnsi="Meiryo UI" w:hint="eastAsia"/>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4"/>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6"/>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D92FC0">
            <w:pPr>
              <w:spacing w:after="0"/>
              <w:ind w:left="200" w:hangingChars="100" w:hanging="200"/>
              <w:rPr>
                <w:rFonts w:ascii="Meiryo UI" w:eastAsia="Meiryo UI" w:hAnsi="Meiryo UI"/>
                <w:sz w:val="20"/>
                <w:szCs w:val="20"/>
              </w:rPr>
            </w:pPr>
          </w:p>
        </w:tc>
      </w:tr>
      <w:tr w:rsidR="00D92FC0" w:rsidTr="00904A1A">
        <w:tblPrEx>
          <w:tblCellMar>
            <w:top w:w="79" w:type="dxa"/>
            <w:right w:w="60" w:type="dxa"/>
          </w:tblCellMar>
        </w:tblPrEx>
        <w:trPr>
          <w:trHeight w:val="1001"/>
        </w:trPr>
        <w:tc>
          <w:tcPr>
            <w:tcW w:w="403" w:type="dxa"/>
            <w:gridSpan w:val="2"/>
            <w:vMerge/>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rPr>
                <w:noProof/>
              </w:rPr>
            </w:pP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ind w:left="39"/>
            </w:pPr>
            <w:r>
              <w:rPr>
                <w:rFonts w:ascii="Meiryo UI" w:eastAsia="Meiryo UI" w:hAnsi="Meiryo UI" w:cs="Meiryo UI"/>
                <w:sz w:val="18"/>
              </w:rPr>
              <w:t xml:space="preserve">㉒ </w:t>
            </w:r>
          </w:p>
        </w:tc>
        <w:tc>
          <w:tcPr>
            <w:tcW w:w="3896" w:type="dxa"/>
            <w:tcBorders>
              <w:top w:val="single" w:sz="4" w:space="0" w:color="000000"/>
              <w:left w:val="single" w:sz="4" w:space="0" w:color="000000"/>
              <w:bottom w:val="single" w:sz="4" w:space="0" w:color="000000"/>
              <w:right w:val="single" w:sz="4" w:space="0" w:color="000000"/>
            </w:tcBorders>
          </w:tcPr>
          <w:p w:rsidR="00D92FC0" w:rsidRPr="0030214C" w:rsidRDefault="00D92FC0" w:rsidP="00D92FC0">
            <w:pPr>
              <w:spacing w:after="0"/>
              <w:ind w:left="26"/>
              <w:rPr>
                <w:rFonts w:ascii="Meiryo UI" w:eastAsia="Meiryo UI" w:hAnsi="Meiryo UI" w:cs="Meiryo UI"/>
                <w:sz w:val="20"/>
                <w:szCs w:val="20"/>
              </w:rPr>
            </w:pPr>
            <w:r w:rsidRPr="0030214C">
              <w:rPr>
                <w:rFonts w:ascii="Meiryo UI" w:eastAsia="Meiryo UI" w:hAnsi="Meiryo UI" w:cs="Meiryo UI" w:hint="eastAsia"/>
                <w:sz w:val="20"/>
                <w:szCs w:val="20"/>
              </w:rPr>
              <w:t>母子保健や子ども・子育て支援等の関係者や関係機関と連携した支援を行っている</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3F0242" w:rsidP="006E41FE">
            <w:pPr>
              <w:spacing w:after="0"/>
              <w:ind w:left="47"/>
              <w:jc w:val="center"/>
              <w:rPr>
                <w:rFonts w:ascii="Meiryo UI" w:eastAsia="Meiryo UI" w:hAnsi="Meiryo UI"/>
              </w:rPr>
            </w:pPr>
            <w:r w:rsidRPr="006E41FE">
              <w:rPr>
                <w:rFonts w:ascii="Meiryo UI" w:eastAsia="Meiryo UI" w:hAnsi="Meiryo UI" w:hint="eastAsia"/>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3F0242" w:rsidP="006E41FE">
            <w:pPr>
              <w:spacing w:after="0"/>
              <w:ind w:left="44"/>
              <w:jc w:val="center"/>
              <w:rPr>
                <w:rFonts w:ascii="Meiryo UI" w:eastAsia="Meiryo UI" w:hAnsi="Meiryo UI"/>
              </w:rPr>
            </w:pPr>
            <w:r w:rsidRPr="006E41FE">
              <w:rPr>
                <w:rFonts w:ascii="Meiryo UI" w:eastAsia="Meiryo UI" w:hAnsi="Meiryo UI" w:hint="eastAsia"/>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6"/>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D92FC0">
            <w:pPr>
              <w:spacing w:after="0"/>
              <w:ind w:left="200" w:hangingChars="100" w:hanging="200"/>
              <w:rPr>
                <w:rFonts w:ascii="Meiryo UI" w:eastAsia="Meiryo UI" w:hAnsi="Meiryo UI"/>
                <w:sz w:val="20"/>
                <w:szCs w:val="20"/>
              </w:rPr>
            </w:pPr>
          </w:p>
        </w:tc>
      </w:tr>
      <w:tr w:rsidR="00D92FC0" w:rsidRPr="00427AB0" w:rsidTr="00904A1A">
        <w:tblPrEx>
          <w:tblCellMar>
            <w:top w:w="79" w:type="dxa"/>
            <w:right w:w="60" w:type="dxa"/>
          </w:tblCellMar>
        </w:tblPrEx>
        <w:trPr>
          <w:trHeight w:val="1001"/>
        </w:trPr>
        <w:tc>
          <w:tcPr>
            <w:tcW w:w="403" w:type="dxa"/>
            <w:gridSpan w:val="2"/>
            <w:vMerge/>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rPr>
                <w:noProof/>
              </w:rPr>
            </w:pP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ind w:left="39"/>
            </w:pPr>
            <w:r>
              <w:rPr>
                <w:rFonts w:ascii="Meiryo UI" w:eastAsia="Meiryo UI" w:hAnsi="Meiryo UI" w:cs="Meiryo UI"/>
                <w:sz w:val="18"/>
              </w:rPr>
              <w:t xml:space="preserve">㉓ </w:t>
            </w:r>
          </w:p>
        </w:tc>
        <w:tc>
          <w:tcPr>
            <w:tcW w:w="3896" w:type="dxa"/>
            <w:tcBorders>
              <w:top w:val="single" w:sz="4" w:space="0" w:color="000000"/>
              <w:left w:val="single" w:sz="4" w:space="0" w:color="000000"/>
              <w:bottom w:val="single" w:sz="4" w:space="0" w:color="000000"/>
              <w:right w:val="single" w:sz="4" w:space="0" w:color="000000"/>
            </w:tcBorders>
          </w:tcPr>
          <w:p w:rsidR="00D92FC0" w:rsidRDefault="00D92FC0" w:rsidP="00D92FC0">
            <w:pPr>
              <w:spacing w:after="0"/>
              <w:ind w:left="26"/>
              <w:rPr>
                <w:rFonts w:ascii="Meiryo UI" w:eastAsia="Meiryo UI" w:hAnsi="Meiryo UI" w:cs="Meiryo UI"/>
                <w:sz w:val="20"/>
              </w:rPr>
            </w:pPr>
            <w:r>
              <w:rPr>
                <w:rFonts w:ascii="Meiryo UI" w:eastAsia="Meiryo UI" w:hAnsi="Meiryo UI" w:cs="Meiryo UI" w:hint="eastAsia"/>
                <w:sz w:val="20"/>
              </w:rPr>
              <w:t>（医療的ケアが必要な子どもや重症心身障害のある子ども等を支援している場合）</w:t>
            </w:r>
          </w:p>
          <w:p w:rsidR="00D92FC0" w:rsidRDefault="00D92FC0" w:rsidP="00D92FC0">
            <w:pPr>
              <w:spacing w:after="0"/>
              <w:ind w:left="26"/>
            </w:pPr>
            <w:r>
              <w:rPr>
                <w:rFonts w:ascii="Meiryo UI" w:eastAsia="Meiryo UI" w:hAnsi="Meiryo UI" w:cs="Meiryo UI" w:hint="eastAsia"/>
                <w:sz w:val="20"/>
              </w:rPr>
              <w:t>子供の主治医や協力医療機関等と連絡体制を整えている</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3F0242" w:rsidP="006E41FE">
            <w:pPr>
              <w:spacing w:after="0"/>
              <w:ind w:left="46"/>
              <w:jc w:val="center"/>
              <w:rPr>
                <w:rFonts w:ascii="Meiryo UI" w:eastAsia="Meiryo UI" w:hAnsi="Meiryo UI"/>
              </w:rPr>
            </w:pPr>
            <w:r w:rsidRPr="006E41FE">
              <w:rPr>
                <w:rFonts w:ascii="Meiryo UI" w:eastAsia="Meiryo UI" w:hAnsi="Meiryo UI" w:hint="eastAsia"/>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3F0242" w:rsidP="006E41FE">
            <w:pPr>
              <w:spacing w:after="0"/>
              <w:ind w:left="47"/>
              <w:jc w:val="center"/>
              <w:rPr>
                <w:rFonts w:ascii="Meiryo UI" w:eastAsia="Meiryo UI" w:hAnsi="Meiryo UI"/>
              </w:rPr>
            </w:pPr>
            <w:r w:rsidRPr="006E41FE">
              <w:rPr>
                <w:rFonts w:ascii="Meiryo UI" w:eastAsia="Meiryo UI" w:hAnsi="Meiryo UI" w:hint="eastAsia"/>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6"/>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596F4D" w:rsidP="00D92FC0">
            <w:pPr>
              <w:spacing w:after="0"/>
              <w:ind w:left="200" w:hangingChars="100" w:hanging="200"/>
              <w:rPr>
                <w:rFonts w:ascii="Meiryo UI" w:eastAsia="Meiryo UI" w:hAnsi="Meiryo UI"/>
                <w:sz w:val="20"/>
                <w:szCs w:val="20"/>
              </w:rPr>
            </w:pPr>
            <w:r w:rsidRPr="006E41FE">
              <w:rPr>
                <w:rFonts w:ascii="Meiryo UI" w:eastAsia="Meiryo UI" w:hAnsi="Meiryo UI" w:hint="eastAsia"/>
                <w:sz w:val="20"/>
                <w:szCs w:val="20"/>
              </w:rPr>
              <w:t>対象児なし</w:t>
            </w:r>
          </w:p>
        </w:tc>
      </w:tr>
      <w:tr w:rsidR="00D92FC0" w:rsidTr="00904A1A">
        <w:tblPrEx>
          <w:tblCellMar>
            <w:top w:w="79" w:type="dxa"/>
            <w:right w:w="60" w:type="dxa"/>
          </w:tblCellMar>
        </w:tblPrEx>
        <w:trPr>
          <w:trHeight w:val="1397"/>
        </w:trPr>
        <w:tc>
          <w:tcPr>
            <w:tcW w:w="0" w:type="auto"/>
            <w:gridSpan w:val="2"/>
            <w:vMerge/>
            <w:tcBorders>
              <w:top w:val="nil"/>
              <w:left w:val="single" w:sz="4" w:space="0" w:color="000000"/>
              <w:bottom w:val="nil"/>
              <w:right w:val="single" w:sz="4" w:space="0" w:color="000000"/>
            </w:tcBorders>
          </w:tcPr>
          <w:p w:rsidR="00D92FC0" w:rsidRDefault="00D92FC0" w:rsidP="00D92FC0"/>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ind w:left="39"/>
            </w:pPr>
            <w:r>
              <w:rPr>
                <w:rFonts w:ascii="Meiryo UI" w:eastAsia="Meiryo UI" w:hAnsi="Meiryo UI" w:cs="Meiryo UI"/>
                <w:sz w:val="18"/>
              </w:rPr>
              <w:t xml:space="preserve">㉔  </w:t>
            </w:r>
          </w:p>
        </w:tc>
        <w:tc>
          <w:tcPr>
            <w:tcW w:w="3896" w:type="dxa"/>
            <w:tcBorders>
              <w:top w:val="single" w:sz="4" w:space="0" w:color="000000"/>
              <w:left w:val="single" w:sz="4" w:space="0" w:color="000000"/>
              <w:bottom w:val="single" w:sz="4" w:space="0" w:color="000000"/>
              <w:right w:val="single" w:sz="4" w:space="0" w:color="000000"/>
            </w:tcBorders>
          </w:tcPr>
          <w:p w:rsidR="00D92FC0" w:rsidRPr="009A0964" w:rsidRDefault="00D92FC0" w:rsidP="00D92FC0">
            <w:pPr>
              <w:spacing w:after="0"/>
              <w:ind w:left="26"/>
              <w:rPr>
                <w:rFonts w:ascii="Meiryo UI" w:eastAsia="Meiryo UI" w:hAnsi="Meiryo UI" w:cs="Meiryo UI"/>
                <w:sz w:val="20"/>
              </w:rPr>
            </w:pPr>
            <w:r w:rsidRPr="009A0964">
              <w:rPr>
                <w:rFonts w:ascii="Meiryo UI" w:eastAsia="Meiryo UI" w:hAnsi="Meiryo UI" w:cs="Meiryo UI" w:hint="eastAsia"/>
                <w:sz w:val="20"/>
              </w:rPr>
              <w:t>（医療的ケアが必要な子どもや重症心身障害のある子ども等を支援している場合）</w:t>
            </w:r>
          </w:p>
          <w:p w:rsidR="00D92FC0" w:rsidRPr="009A0964" w:rsidRDefault="00D92FC0" w:rsidP="00D92FC0">
            <w:pPr>
              <w:spacing w:after="0"/>
              <w:ind w:left="26"/>
              <w:rPr>
                <w:rFonts w:ascii="Meiryo UI" w:eastAsia="Meiryo UI" w:hAnsi="Meiryo UI" w:cs="Meiryo UI"/>
                <w:sz w:val="20"/>
                <w:szCs w:val="20"/>
              </w:rPr>
            </w:pPr>
            <w:r w:rsidRPr="009A0964">
              <w:rPr>
                <w:rFonts w:ascii="Meiryo UI" w:eastAsia="Meiryo UI" w:hAnsi="Meiryo UI" w:cs="Meiryo UI" w:hint="eastAsia"/>
                <w:sz w:val="20"/>
                <w:szCs w:val="20"/>
              </w:rPr>
              <w:t>子どもの主治医や協力医療機関等と連絡体制を整えている</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3F0242" w:rsidP="006E41FE">
            <w:pPr>
              <w:spacing w:after="0"/>
              <w:ind w:left="46"/>
              <w:jc w:val="center"/>
              <w:rPr>
                <w:rFonts w:ascii="Meiryo UI" w:eastAsia="Meiryo UI" w:hAnsi="Meiryo UI"/>
              </w:rPr>
            </w:pPr>
            <w:r w:rsidRPr="006E41FE">
              <w:rPr>
                <w:rFonts w:ascii="Meiryo UI" w:eastAsia="Meiryo UI" w:hAnsi="Meiryo UI" w:hint="eastAsia"/>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3F0242" w:rsidP="006E41FE">
            <w:pPr>
              <w:spacing w:after="0"/>
              <w:ind w:left="47"/>
              <w:jc w:val="center"/>
              <w:rPr>
                <w:rFonts w:ascii="Meiryo UI" w:eastAsia="Meiryo UI" w:hAnsi="Meiryo UI"/>
              </w:rPr>
            </w:pPr>
            <w:r w:rsidRPr="006E41FE">
              <w:rPr>
                <w:rFonts w:ascii="Meiryo UI" w:eastAsia="Meiryo UI" w:hAnsi="Meiryo UI" w:hint="eastAsia"/>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6"/>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tcPr>
          <w:p w:rsidR="00D92FC0" w:rsidRPr="006E41FE" w:rsidRDefault="00596F4D" w:rsidP="00D92FC0">
            <w:pPr>
              <w:spacing w:after="0"/>
              <w:ind w:left="25"/>
              <w:rPr>
                <w:rFonts w:ascii="Meiryo UI" w:eastAsia="Meiryo UI" w:hAnsi="Meiryo UI"/>
                <w:sz w:val="20"/>
                <w:szCs w:val="20"/>
              </w:rPr>
            </w:pPr>
            <w:r w:rsidRPr="006E41FE">
              <w:rPr>
                <w:rFonts w:ascii="Meiryo UI" w:eastAsia="Meiryo UI" w:hAnsi="Meiryo UI" w:hint="eastAsia"/>
                <w:sz w:val="20"/>
                <w:szCs w:val="20"/>
              </w:rPr>
              <w:t>対象児なし</w:t>
            </w:r>
          </w:p>
        </w:tc>
      </w:tr>
      <w:tr w:rsidR="00D92FC0" w:rsidTr="00904A1A">
        <w:tblPrEx>
          <w:tblCellMar>
            <w:top w:w="79" w:type="dxa"/>
            <w:right w:w="60" w:type="dxa"/>
          </w:tblCellMar>
        </w:tblPrEx>
        <w:trPr>
          <w:trHeight w:val="1001"/>
        </w:trPr>
        <w:tc>
          <w:tcPr>
            <w:tcW w:w="0" w:type="auto"/>
            <w:gridSpan w:val="2"/>
            <w:vMerge/>
            <w:tcBorders>
              <w:top w:val="nil"/>
              <w:left w:val="single" w:sz="4" w:space="0" w:color="000000"/>
              <w:bottom w:val="nil"/>
              <w:right w:val="single" w:sz="4" w:space="0" w:color="000000"/>
            </w:tcBorders>
          </w:tcPr>
          <w:p w:rsidR="00D92FC0" w:rsidRDefault="00D92FC0" w:rsidP="00D92FC0"/>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ind w:left="39"/>
            </w:pPr>
            <w:r>
              <w:rPr>
                <w:rFonts w:ascii="Meiryo UI" w:eastAsia="Meiryo UI" w:hAnsi="Meiryo UI" w:cs="Meiryo UI"/>
                <w:sz w:val="18"/>
              </w:rPr>
              <w:t xml:space="preserve">㉕ </w:t>
            </w:r>
          </w:p>
        </w:tc>
        <w:tc>
          <w:tcPr>
            <w:tcW w:w="3896" w:type="dxa"/>
            <w:tcBorders>
              <w:top w:val="single" w:sz="4" w:space="0" w:color="000000"/>
              <w:left w:val="single" w:sz="4" w:space="0" w:color="000000"/>
              <w:bottom w:val="single" w:sz="4" w:space="0" w:color="000000"/>
              <w:right w:val="single" w:sz="4" w:space="0" w:color="000000"/>
            </w:tcBorders>
          </w:tcPr>
          <w:p w:rsidR="00D92FC0" w:rsidRDefault="00D92FC0" w:rsidP="00D92FC0">
            <w:pPr>
              <w:spacing w:after="0"/>
              <w:ind w:left="26"/>
            </w:pPr>
            <w:r>
              <w:rPr>
                <w:rFonts w:ascii="Meiryo UI" w:eastAsia="Meiryo UI" w:hAnsi="Meiryo UI" w:cs="Meiryo UI" w:hint="eastAsia"/>
                <w:sz w:val="20"/>
              </w:rPr>
              <w:t>移行支援として、保育所や認定こども園、幼稚園、特別支援学校（幼稚部）等との間で、支援内容等の情報共有と相互理解を図っている</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3F0242" w:rsidP="006E41FE">
            <w:pPr>
              <w:spacing w:after="0"/>
              <w:ind w:left="47"/>
              <w:jc w:val="center"/>
              <w:rPr>
                <w:rFonts w:ascii="Meiryo UI" w:eastAsia="Meiryo UI" w:hAnsi="Meiryo UI"/>
              </w:rPr>
            </w:pPr>
            <w:r w:rsidRPr="006E41FE">
              <w:rPr>
                <w:rFonts w:ascii="Meiryo UI" w:eastAsia="Meiryo UI" w:hAnsi="Meiryo UI" w:hint="eastAsia"/>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3F0242" w:rsidP="006E41FE">
            <w:pPr>
              <w:spacing w:after="0"/>
              <w:ind w:left="44"/>
              <w:jc w:val="center"/>
              <w:rPr>
                <w:rFonts w:ascii="Meiryo UI" w:eastAsia="Meiryo UI" w:hAnsi="Meiryo UI"/>
              </w:rPr>
            </w:pPr>
            <w:r w:rsidRPr="006E41FE">
              <w:rPr>
                <w:rFonts w:ascii="Meiryo UI" w:eastAsia="Meiryo UI" w:hAnsi="Meiryo UI" w:hint="eastAsia"/>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6"/>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596F4D" w:rsidP="00D92FC0">
            <w:pPr>
              <w:spacing w:after="0"/>
              <w:ind w:left="25"/>
              <w:rPr>
                <w:rFonts w:ascii="Meiryo UI" w:eastAsia="Meiryo UI" w:hAnsi="Meiryo UI"/>
                <w:sz w:val="20"/>
                <w:szCs w:val="20"/>
              </w:rPr>
            </w:pPr>
            <w:r w:rsidRPr="006E41FE">
              <w:rPr>
                <w:rFonts w:ascii="Meiryo UI" w:eastAsia="Meiryo UI" w:hAnsi="Meiryo UI" w:cs="ＭＳ 明朝" w:hint="eastAsia"/>
                <w:sz w:val="20"/>
                <w:szCs w:val="20"/>
              </w:rPr>
              <w:t>サポートブックの作成</w:t>
            </w:r>
          </w:p>
        </w:tc>
      </w:tr>
      <w:tr w:rsidR="00D92FC0" w:rsidTr="00904A1A">
        <w:tblPrEx>
          <w:tblCellMar>
            <w:top w:w="79" w:type="dxa"/>
            <w:right w:w="60" w:type="dxa"/>
          </w:tblCellMar>
        </w:tblPrEx>
        <w:trPr>
          <w:trHeight w:val="1001"/>
        </w:trPr>
        <w:tc>
          <w:tcPr>
            <w:tcW w:w="0" w:type="auto"/>
            <w:gridSpan w:val="2"/>
            <w:vMerge/>
            <w:tcBorders>
              <w:top w:val="nil"/>
              <w:left w:val="single" w:sz="4" w:space="0" w:color="000000"/>
              <w:bottom w:val="nil"/>
              <w:right w:val="single" w:sz="4" w:space="0" w:color="000000"/>
            </w:tcBorders>
          </w:tcPr>
          <w:p w:rsidR="00D92FC0" w:rsidRDefault="00D92FC0" w:rsidP="00D92FC0"/>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ind w:left="39"/>
            </w:pPr>
            <w:r>
              <w:rPr>
                <w:rFonts w:ascii="Meiryo UI" w:eastAsia="Meiryo UI" w:hAnsi="Meiryo UI" w:cs="Meiryo UI"/>
                <w:sz w:val="18"/>
              </w:rPr>
              <w:t>㉖</w:t>
            </w:r>
          </w:p>
        </w:tc>
        <w:tc>
          <w:tcPr>
            <w:tcW w:w="3896" w:type="dxa"/>
            <w:tcBorders>
              <w:top w:val="single" w:sz="4" w:space="0" w:color="000000"/>
              <w:left w:val="single" w:sz="4" w:space="0" w:color="000000"/>
              <w:bottom w:val="single" w:sz="4" w:space="0" w:color="000000"/>
              <w:right w:val="single" w:sz="4" w:space="0" w:color="000000"/>
            </w:tcBorders>
          </w:tcPr>
          <w:p w:rsidR="00D92FC0" w:rsidRDefault="00D92FC0" w:rsidP="00D92FC0">
            <w:pPr>
              <w:spacing w:after="0"/>
              <w:ind w:left="26"/>
            </w:pPr>
            <w:r>
              <w:rPr>
                <w:rFonts w:ascii="Meiryo UI" w:eastAsia="Meiryo UI" w:hAnsi="Meiryo UI" w:cs="Meiryo UI" w:hint="eastAsia"/>
                <w:sz w:val="20"/>
              </w:rPr>
              <w:t>移行支援として、小学校や特別支援学校（小学部）との間で、支援内容等の情報共有と相互理解を図っている</w:t>
            </w:r>
            <w:r>
              <w:rPr>
                <w:rFonts w:ascii="Meiryo UI" w:eastAsia="Meiryo UI" w:hAnsi="Meiryo UI" w:cs="Meiryo UI"/>
                <w:sz w:val="20"/>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3F0242" w:rsidP="006E41FE">
            <w:pPr>
              <w:spacing w:after="0"/>
              <w:ind w:left="47"/>
              <w:jc w:val="center"/>
              <w:rPr>
                <w:rFonts w:ascii="Meiryo UI" w:eastAsia="Meiryo UI" w:hAnsi="Meiryo UI"/>
              </w:rPr>
            </w:pPr>
            <w:r w:rsidRPr="006E41FE">
              <w:rPr>
                <w:rFonts w:ascii="Meiryo UI" w:eastAsia="Meiryo UI" w:hAnsi="Meiryo UI" w:hint="eastAsia"/>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3F0242" w:rsidRPr="006E41FE" w:rsidRDefault="003F0242" w:rsidP="006E41FE">
            <w:pPr>
              <w:spacing w:after="0"/>
              <w:ind w:left="44"/>
              <w:jc w:val="center"/>
              <w:rPr>
                <w:rFonts w:ascii="Meiryo UI" w:eastAsia="Meiryo UI" w:hAnsi="Meiryo UI"/>
              </w:rPr>
            </w:pPr>
            <w:r w:rsidRPr="006E41FE">
              <w:rPr>
                <w:rFonts w:ascii="Meiryo UI" w:eastAsia="Meiryo UI" w:hAnsi="Meiryo UI" w:hint="eastAsia"/>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6"/>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596F4D" w:rsidP="00D92FC0">
            <w:pPr>
              <w:spacing w:after="0"/>
              <w:ind w:left="25"/>
              <w:rPr>
                <w:rFonts w:ascii="Meiryo UI" w:eastAsia="Meiryo UI" w:hAnsi="Meiryo UI" w:cs="ＭＳ 明朝"/>
                <w:sz w:val="20"/>
                <w:szCs w:val="20"/>
              </w:rPr>
            </w:pPr>
            <w:r w:rsidRPr="006E41FE">
              <w:rPr>
                <w:rFonts w:ascii="Meiryo UI" w:eastAsia="Meiryo UI" w:hAnsi="Meiryo UI" w:cs="ＭＳ 明朝" w:hint="eastAsia"/>
                <w:sz w:val="20"/>
                <w:szCs w:val="20"/>
              </w:rPr>
              <w:t>なし</w:t>
            </w:r>
          </w:p>
          <w:p w:rsidR="00596F4D" w:rsidRPr="006E41FE" w:rsidRDefault="00596F4D" w:rsidP="00D92FC0">
            <w:pPr>
              <w:spacing w:after="0"/>
              <w:ind w:left="25"/>
              <w:rPr>
                <w:rFonts w:ascii="Meiryo UI" w:eastAsia="Meiryo UI" w:hAnsi="Meiryo UI"/>
                <w:sz w:val="20"/>
                <w:szCs w:val="20"/>
              </w:rPr>
            </w:pPr>
            <w:r w:rsidRPr="006E41FE">
              <w:rPr>
                <w:rFonts w:ascii="Meiryo UI" w:eastAsia="Meiryo UI" w:hAnsi="Meiryo UI" w:cs="ＭＳ 明朝" w:hint="eastAsia"/>
                <w:sz w:val="20"/>
                <w:szCs w:val="20"/>
              </w:rPr>
              <w:t>サポートブックの作成</w:t>
            </w:r>
          </w:p>
        </w:tc>
      </w:tr>
      <w:tr w:rsidR="00D92FC0" w:rsidTr="00904A1A">
        <w:tblPrEx>
          <w:tblCellMar>
            <w:top w:w="79" w:type="dxa"/>
            <w:right w:w="60" w:type="dxa"/>
          </w:tblCellMar>
        </w:tblPrEx>
        <w:trPr>
          <w:trHeight w:val="1330"/>
        </w:trPr>
        <w:tc>
          <w:tcPr>
            <w:tcW w:w="0" w:type="auto"/>
            <w:gridSpan w:val="2"/>
            <w:vMerge/>
            <w:tcBorders>
              <w:top w:val="nil"/>
              <w:left w:val="single" w:sz="4" w:space="0" w:color="000000"/>
              <w:bottom w:val="nil"/>
              <w:right w:val="single" w:sz="4" w:space="0" w:color="000000"/>
            </w:tcBorders>
          </w:tcPr>
          <w:p w:rsidR="00D92FC0" w:rsidRDefault="00D92FC0" w:rsidP="00D92FC0"/>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ind w:left="39"/>
            </w:pPr>
            <w:r>
              <w:rPr>
                <w:rFonts w:ascii="Meiryo UI" w:eastAsia="Meiryo UI" w:hAnsi="Meiryo UI" w:cs="Meiryo UI"/>
                <w:sz w:val="18"/>
              </w:rPr>
              <w:t>㉗</w:t>
            </w:r>
          </w:p>
        </w:tc>
        <w:tc>
          <w:tcPr>
            <w:tcW w:w="3896" w:type="dxa"/>
            <w:tcBorders>
              <w:top w:val="single" w:sz="4" w:space="0" w:color="000000"/>
              <w:left w:val="single" w:sz="4" w:space="0" w:color="000000"/>
              <w:bottom w:val="single" w:sz="4" w:space="0" w:color="000000"/>
              <w:right w:val="single" w:sz="4" w:space="0" w:color="000000"/>
            </w:tcBorders>
          </w:tcPr>
          <w:p w:rsidR="00D92FC0" w:rsidRPr="009A0964" w:rsidRDefault="00D92FC0" w:rsidP="00D92FC0">
            <w:pPr>
              <w:spacing w:after="0"/>
              <w:ind w:left="26"/>
              <w:rPr>
                <w:rFonts w:ascii="Meiryo UI" w:eastAsia="Meiryo UI" w:hAnsi="Meiryo UI" w:cs="Meiryo UI"/>
                <w:sz w:val="20"/>
                <w:szCs w:val="20"/>
              </w:rPr>
            </w:pPr>
            <w:r w:rsidRPr="009A0964">
              <w:rPr>
                <w:rFonts w:ascii="Meiryo UI" w:eastAsia="Meiryo UI" w:hAnsi="Meiryo UI" w:cs="Meiryo UI" w:hint="eastAsia"/>
                <w:sz w:val="20"/>
                <w:szCs w:val="20"/>
              </w:rPr>
              <w:t>他の児童発達支援センターや児童発達支援事業所、発達障害者支援センター等の専門機関と連携し、助言や研修を受けている</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3F0242" w:rsidP="006E41FE">
            <w:pPr>
              <w:spacing w:after="0"/>
              <w:ind w:left="47"/>
              <w:jc w:val="center"/>
              <w:rPr>
                <w:rFonts w:ascii="Meiryo UI" w:eastAsia="Meiryo UI" w:hAnsi="Meiryo UI"/>
              </w:rPr>
            </w:pPr>
            <w:r w:rsidRPr="006E41FE">
              <w:rPr>
                <w:rFonts w:ascii="Meiryo UI" w:eastAsia="Meiryo UI" w:hAnsi="Meiryo UI" w:hint="eastAsia"/>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4"/>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6"/>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596F4D" w:rsidP="00D92FC0">
            <w:pPr>
              <w:spacing w:after="0"/>
              <w:ind w:left="25"/>
              <w:rPr>
                <w:rFonts w:ascii="Meiryo UI" w:eastAsia="Meiryo UI" w:hAnsi="Meiryo UI"/>
                <w:sz w:val="20"/>
                <w:szCs w:val="20"/>
              </w:rPr>
            </w:pPr>
            <w:r w:rsidRPr="006E41FE">
              <w:rPr>
                <w:rFonts w:ascii="Meiryo UI" w:eastAsia="Meiryo UI" w:hAnsi="Meiryo UI" w:cs="ＭＳ 明朝" w:hint="eastAsia"/>
                <w:sz w:val="20"/>
                <w:szCs w:val="20"/>
              </w:rPr>
              <w:t>上益城療育センターからの訪問指導を受け指導や助言を受けている</w:t>
            </w:r>
          </w:p>
        </w:tc>
      </w:tr>
      <w:tr w:rsidR="00D92FC0" w:rsidTr="00904A1A">
        <w:tblPrEx>
          <w:tblCellMar>
            <w:top w:w="79" w:type="dxa"/>
            <w:right w:w="60" w:type="dxa"/>
          </w:tblCellMar>
        </w:tblPrEx>
        <w:trPr>
          <w:trHeight w:val="759"/>
        </w:trPr>
        <w:tc>
          <w:tcPr>
            <w:tcW w:w="0" w:type="auto"/>
            <w:gridSpan w:val="2"/>
            <w:vMerge/>
            <w:tcBorders>
              <w:top w:val="nil"/>
              <w:left w:val="single" w:sz="4" w:space="0" w:color="000000"/>
              <w:bottom w:val="nil"/>
              <w:right w:val="single" w:sz="4" w:space="0" w:color="000000"/>
            </w:tcBorders>
          </w:tcPr>
          <w:p w:rsidR="00D92FC0" w:rsidRDefault="00D92FC0" w:rsidP="00D92FC0"/>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ind w:left="39"/>
            </w:pPr>
            <w:r>
              <w:rPr>
                <w:rFonts w:ascii="Meiryo UI" w:eastAsia="Meiryo UI" w:hAnsi="Meiryo UI" w:cs="Meiryo UI"/>
                <w:sz w:val="18"/>
              </w:rPr>
              <w:t xml:space="preserve">㉘ </w:t>
            </w:r>
          </w:p>
        </w:tc>
        <w:tc>
          <w:tcPr>
            <w:tcW w:w="3896" w:type="dxa"/>
            <w:tcBorders>
              <w:top w:val="single" w:sz="4" w:space="0" w:color="000000"/>
              <w:left w:val="single" w:sz="4" w:space="0" w:color="000000"/>
              <w:bottom w:val="single" w:sz="4" w:space="0" w:color="000000"/>
              <w:right w:val="single" w:sz="4" w:space="0" w:color="000000"/>
            </w:tcBorders>
          </w:tcPr>
          <w:p w:rsidR="00D92FC0" w:rsidRPr="00276A0C" w:rsidRDefault="00D92FC0" w:rsidP="00D92FC0">
            <w:pPr>
              <w:spacing w:after="0"/>
              <w:ind w:left="26"/>
              <w:rPr>
                <w:rFonts w:ascii="Meiryo UI" w:eastAsia="Meiryo UI" w:hAnsi="Meiryo UI" w:cs="Meiryo UI"/>
                <w:sz w:val="20"/>
              </w:rPr>
            </w:pPr>
            <w:r>
              <w:rPr>
                <w:rFonts w:ascii="Meiryo UI" w:eastAsia="Meiryo UI" w:hAnsi="Meiryo UI" w:cs="Meiryo UI" w:hint="eastAsia"/>
                <w:sz w:val="20"/>
              </w:rPr>
              <w:t>保育所や認定こども園、幼稚園等との交流や、障害のない子どもと活動する機会がある</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3F0242" w:rsidP="006E41FE">
            <w:pPr>
              <w:spacing w:after="0"/>
              <w:ind w:left="46"/>
              <w:jc w:val="center"/>
              <w:rPr>
                <w:rFonts w:ascii="Meiryo UI" w:eastAsia="Meiryo UI" w:hAnsi="Meiryo UI"/>
              </w:rPr>
            </w:pPr>
            <w:r w:rsidRPr="006E41FE">
              <w:rPr>
                <w:rFonts w:ascii="Meiryo UI" w:eastAsia="Meiryo UI" w:hAnsi="Meiryo UI" w:hint="eastAsia"/>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3F0242" w:rsidP="006E41FE">
            <w:pPr>
              <w:spacing w:after="0"/>
              <w:ind w:left="47"/>
              <w:jc w:val="center"/>
              <w:rPr>
                <w:rFonts w:ascii="Meiryo UI" w:eastAsia="Meiryo UI" w:hAnsi="Meiryo UI"/>
              </w:rPr>
            </w:pPr>
            <w:r w:rsidRPr="006E41FE">
              <w:rPr>
                <w:rFonts w:ascii="Meiryo UI" w:eastAsia="Meiryo UI" w:hAnsi="Meiryo UI" w:hint="eastAsia"/>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3F0242" w:rsidP="006E41FE">
            <w:pPr>
              <w:spacing w:after="0"/>
              <w:ind w:left="46"/>
              <w:jc w:val="center"/>
              <w:rPr>
                <w:rFonts w:ascii="Meiryo UI" w:eastAsia="Meiryo UI" w:hAnsi="Meiryo UI"/>
              </w:rPr>
            </w:pPr>
            <w:r w:rsidRPr="006E41FE">
              <w:rPr>
                <w:rFonts w:ascii="Meiryo UI" w:eastAsia="Meiryo UI" w:hAnsi="Meiryo UI" w:hint="eastAsia"/>
              </w:rPr>
              <w:t>1</w:t>
            </w:r>
          </w:p>
        </w:tc>
        <w:tc>
          <w:tcPr>
            <w:tcW w:w="3814"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D92FC0">
            <w:pPr>
              <w:spacing w:after="0"/>
              <w:ind w:left="25"/>
              <w:rPr>
                <w:rFonts w:ascii="Meiryo UI" w:eastAsia="Meiryo UI" w:hAnsi="Meiryo UI"/>
                <w:sz w:val="20"/>
                <w:szCs w:val="20"/>
              </w:rPr>
            </w:pPr>
          </w:p>
        </w:tc>
      </w:tr>
      <w:tr w:rsidR="00D92FC0" w:rsidTr="00904A1A">
        <w:tblPrEx>
          <w:tblCellMar>
            <w:top w:w="79" w:type="dxa"/>
            <w:right w:w="60" w:type="dxa"/>
          </w:tblCellMar>
        </w:tblPrEx>
        <w:trPr>
          <w:trHeight w:val="672"/>
        </w:trPr>
        <w:tc>
          <w:tcPr>
            <w:tcW w:w="0" w:type="auto"/>
            <w:gridSpan w:val="2"/>
            <w:vMerge/>
            <w:tcBorders>
              <w:top w:val="nil"/>
              <w:left w:val="single" w:sz="4" w:space="0" w:color="000000"/>
              <w:bottom w:val="nil"/>
              <w:right w:val="single" w:sz="4" w:space="0" w:color="000000"/>
            </w:tcBorders>
          </w:tcPr>
          <w:p w:rsidR="00D92FC0" w:rsidRDefault="00D92FC0" w:rsidP="00D92FC0"/>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ind w:left="39"/>
            </w:pPr>
            <w:r>
              <w:rPr>
                <w:rFonts w:ascii="Meiryo UI" w:eastAsia="Meiryo UI" w:hAnsi="Meiryo UI" w:cs="Meiryo UI"/>
                <w:sz w:val="18"/>
              </w:rPr>
              <w:t xml:space="preserve">㉙ </w:t>
            </w:r>
          </w:p>
        </w:tc>
        <w:tc>
          <w:tcPr>
            <w:tcW w:w="3896" w:type="dxa"/>
            <w:tcBorders>
              <w:top w:val="single" w:sz="4" w:space="0" w:color="000000"/>
              <w:left w:val="single" w:sz="4" w:space="0" w:color="000000"/>
              <w:bottom w:val="single" w:sz="4" w:space="0" w:color="000000"/>
              <w:right w:val="single" w:sz="4" w:space="0" w:color="000000"/>
            </w:tcBorders>
          </w:tcPr>
          <w:p w:rsidR="00D92FC0" w:rsidRDefault="00D92FC0" w:rsidP="00D92FC0">
            <w:pPr>
              <w:spacing w:after="0"/>
              <w:ind w:left="26"/>
            </w:pPr>
            <w:r>
              <w:rPr>
                <w:rFonts w:ascii="Meiryo UI" w:eastAsia="Meiryo UI" w:hAnsi="Meiryo UI" w:cs="Meiryo UI"/>
                <w:sz w:val="20"/>
              </w:rPr>
              <w:t>（自立支援）協議会</w:t>
            </w:r>
            <w:r>
              <w:rPr>
                <w:rFonts w:ascii="Meiryo UI" w:eastAsia="Meiryo UI" w:hAnsi="Meiryo UI" w:cs="Meiryo UI" w:hint="eastAsia"/>
                <w:sz w:val="20"/>
              </w:rPr>
              <w:t>子ども部会や地域の子ども・子育て会議等へ積極的に参加している</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3F0242" w:rsidP="006E41FE">
            <w:pPr>
              <w:spacing w:after="0"/>
              <w:ind w:left="47"/>
              <w:jc w:val="center"/>
              <w:rPr>
                <w:rFonts w:ascii="Meiryo UI" w:eastAsia="Meiryo UI" w:hAnsi="Meiryo UI"/>
              </w:rPr>
            </w:pPr>
            <w:r w:rsidRPr="006E41FE">
              <w:rPr>
                <w:rFonts w:ascii="Meiryo UI" w:eastAsia="Meiryo UI" w:hAnsi="Meiryo UI" w:hint="eastAsia"/>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4"/>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3F0242" w:rsidP="006E41FE">
            <w:pPr>
              <w:spacing w:after="0"/>
              <w:ind w:left="46"/>
              <w:jc w:val="center"/>
              <w:rPr>
                <w:rFonts w:ascii="Meiryo UI" w:eastAsia="Meiryo UI" w:hAnsi="Meiryo UI"/>
              </w:rPr>
            </w:pPr>
            <w:r w:rsidRPr="006E41FE">
              <w:rPr>
                <w:rFonts w:ascii="Meiryo UI" w:eastAsia="Meiryo UI" w:hAnsi="Meiryo UI" w:hint="eastAsia"/>
              </w:rPr>
              <w:t>2</w:t>
            </w:r>
          </w:p>
        </w:tc>
        <w:tc>
          <w:tcPr>
            <w:tcW w:w="3814"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D92FC0">
            <w:pPr>
              <w:spacing w:after="0"/>
              <w:ind w:left="25"/>
              <w:rPr>
                <w:rFonts w:ascii="Meiryo UI" w:eastAsia="Meiryo UI" w:hAnsi="Meiryo UI"/>
                <w:sz w:val="20"/>
                <w:szCs w:val="20"/>
              </w:rPr>
            </w:pPr>
          </w:p>
        </w:tc>
      </w:tr>
      <w:tr w:rsidR="00D92FC0" w:rsidTr="00904A1A">
        <w:tblPrEx>
          <w:tblCellMar>
            <w:top w:w="79" w:type="dxa"/>
            <w:right w:w="60" w:type="dxa"/>
          </w:tblCellMar>
        </w:tblPrEx>
        <w:trPr>
          <w:trHeight w:val="1001"/>
        </w:trPr>
        <w:tc>
          <w:tcPr>
            <w:tcW w:w="0" w:type="auto"/>
            <w:gridSpan w:val="2"/>
            <w:vMerge/>
            <w:tcBorders>
              <w:top w:val="nil"/>
              <w:left w:val="single" w:sz="4" w:space="0" w:color="000000"/>
              <w:bottom w:val="nil"/>
              <w:right w:val="single" w:sz="4" w:space="0" w:color="000000"/>
            </w:tcBorders>
          </w:tcPr>
          <w:p w:rsidR="00D92FC0" w:rsidRDefault="00D92FC0" w:rsidP="00D92FC0"/>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ind w:left="39"/>
            </w:pPr>
            <w:r>
              <w:rPr>
                <w:rFonts w:ascii="Meiryo UI" w:eastAsia="Meiryo UI" w:hAnsi="Meiryo UI" w:cs="Meiryo UI"/>
                <w:sz w:val="18"/>
              </w:rPr>
              <w:t xml:space="preserve">㉚ </w:t>
            </w:r>
          </w:p>
        </w:tc>
        <w:tc>
          <w:tcPr>
            <w:tcW w:w="3896" w:type="dxa"/>
            <w:tcBorders>
              <w:top w:val="single" w:sz="4" w:space="0" w:color="000000"/>
              <w:left w:val="single" w:sz="4" w:space="0" w:color="000000"/>
              <w:bottom w:val="single" w:sz="4" w:space="0" w:color="000000"/>
              <w:right w:val="single" w:sz="4" w:space="0" w:color="000000"/>
            </w:tcBorders>
          </w:tcPr>
          <w:p w:rsidR="00D92FC0" w:rsidRDefault="00D92FC0" w:rsidP="00D92FC0">
            <w:pPr>
              <w:spacing w:after="0"/>
              <w:ind w:left="26"/>
              <w:rPr>
                <w:rFonts w:ascii="Meiryo UI" w:eastAsia="Meiryo UI" w:hAnsi="Meiryo UI" w:cs="Meiryo UI"/>
                <w:sz w:val="20"/>
              </w:rPr>
            </w:pPr>
            <w:r>
              <w:rPr>
                <w:rFonts w:ascii="Meiryo UI" w:eastAsia="Meiryo UI" w:hAnsi="Meiryo UI" w:cs="Meiryo UI"/>
                <w:sz w:val="20"/>
              </w:rPr>
              <w:t xml:space="preserve">日頃から子どもの状況を保護者と伝え合い、子どもの発達の状況や課題について共通理解を持っているか </w:t>
            </w:r>
          </w:p>
          <w:p w:rsidR="00D92FC0" w:rsidRDefault="00D92FC0" w:rsidP="00D92FC0">
            <w:pPr>
              <w:spacing w:after="0"/>
              <w:ind w:left="26"/>
            </w:pP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3F0242" w:rsidP="006E41FE">
            <w:pPr>
              <w:spacing w:after="0"/>
              <w:ind w:left="47"/>
              <w:jc w:val="center"/>
              <w:rPr>
                <w:rFonts w:ascii="Meiryo UI" w:eastAsia="Meiryo UI" w:hAnsi="Meiryo UI"/>
              </w:rPr>
            </w:pPr>
            <w:r w:rsidRPr="006E41FE">
              <w:rPr>
                <w:rFonts w:ascii="Meiryo UI" w:eastAsia="Meiryo UI" w:hAnsi="Meiryo UI" w:hint="eastAsia"/>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4"/>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6"/>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596F4D" w:rsidP="00D92FC0">
            <w:pPr>
              <w:spacing w:after="0"/>
              <w:ind w:left="25"/>
              <w:rPr>
                <w:rFonts w:ascii="Meiryo UI" w:eastAsia="Meiryo UI" w:hAnsi="Meiryo UI"/>
                <w:sz w:val="20"/>
                <w:szCs w:val="20"/>
              </w:rPr>
            </w:pPr>
            <w:r w:rsidRPr="006E41FE">
              <w:rPr>
                <w:rFonts w:ascii="Meiryo UI" w:eastAsia="Meiryo UI" w:hAnsi="Meiryo UI" w:cs="ＭＳ 明朝" w:hint="eastAsia"/>
                <w:sz w:val="20"/>
                <w:szCs w:val="20"/>
              </w:rPr>
              <w:t>ラインを使用し子どもの様子を画像にてお伝えしたり連絡帳にて課題について共通理解をしている</w:t>
            </w:r>
          </w:p>
        </w:tc>
      </w:tr>
      <w:tr w:rsidR="00D92FC0" w:rsidTr="00904A1A">
        <w:tblPrEx>
          <w:tblCellMar>
            <w:top w:w="79" w:type="dxa"/>
            <w:right w:w="60" w:type="dxa"/>
          </w:tblCellMar>
        </w:tblPrEx>
        <w:trPr>
          <w:trHeight w:val="1167"/>
        </w:trPr>
        <w:tc>
          <w:tcPr>
            <w:tcW w:w="0" w:type="auto"/>
            <w:gridSpan w:val="2"/>
            <w:vMerge/>
            <w:tcBorders>
              <w:top w:val="nil"/>
              <w:left w:val="single" w:sz="4" w:space="0" w:color="000000"/>
              <w:bottom w:val="single" w:sz="4" w:space="0" w:color="000000"/>
              <w:right w:val="single" w:sz="4" w:space="0" w:color="000000"/>
            </w:tcBorders>
          </w:tcPr>
          <w:p w:rsidR="00D92FC0" w:rsidRDefault="00D92FC0" w:rsidP="00D92FC0"/>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ind w:left="39"/>
            </w:pPr>
            <w:r>
              <w:rPr>
                <w:rFonts w:ascii="Meiryo UI" w:eastAsia="Meiryo UI" w:hAnsi="Meiryo UI" w:cs="Meiryo UI"/>
                <w:sz w:val="18"/>
              </w:rPr>
              <w:t>㉛</w:t>
            </w:r>
          </w:p>
        </w:tc>
        <w:tc>
          <w:tcPr>
            <w:tcW w:w="3896" w:type="dxa"/>
            <w:tcBorders>
              <w:top w:val="single" w:sz="4" w:space="0" w:color="000000"/>
              <w:left w:val="single" w:sz="4" w:space="0" w:color="000000"/>
              <w:bottom w:val="single" w:sz="4" w:space="0" w:color="000000"/>
              <w:right w:val="single" w:sz="4" w:space="0" w:color="000000"/>
            </w:tcBorders>
            <w:vAlign w:val="center"/>
          </w:tcPr>
          <w:p w:rsidR="00D92FC0" w:rsidRDefault="00D92FC0" w:rsidP="00D92FC0">
            <w:pPr>
              <w:spacing w:after="0"/>
              <w:ind w:left="26"/>
              <w:rPr>
                <w:rFonts w:ascii="Meiryo UI" w:eastAsia="Meiryo UI" w:hAnsi="Meiryo UI" w:cs="Meiryo UI"/>
                <w:sz w:val="20"/>
              </w:rPr>
            </w:pPr>
            <w:r>
              <w:rPr>
                <w:rFonts w:ascii="Meiryo UI" w:eastAsia="Meiryo UI" w:hAnsi="Meiryo UI" w:cs="Meiryo UI"/>
                <w:sz w:val="20"/>
              </w:rPr>
              <w:t>保護者の対応力の向上を図る観点から、保護者に対して</w:t>
            </w:r>
            <w:r>
              <w:rPr>
                <w:rFonts w:ascii="Meiryo UI" w:eastAsia="Meiryo UI" w:hAnsi="Meiryo UI" w:cs="Meiryo UI" w:hint="eastAsia"/>
                <w:sz w:val="20"/>
              </w:rPr>
              <w:t>家族支援プログラム（</w:t>
            </w:r>
            <w:r>
              <w:rPr>
                <w:rFonts w:ascii="Meiryo UI" w:eastAsia="Meiryo UI" w:hAnsi="Meiryo UI" w:cs="Meiryo UI"/>
                <w:sz w:val="20"/>
              </w:rPr>
              <w:t>ペアレント･トレーニング等</w:t>
            </w:r>
            <w:r>
              <w:rPr>
                <w:rFonts w:ascii="Meiryo UI" w:eastAsia="Meiryo UI" w:hAnsi="Meiryo UI" w:cs="Meiryo UI" w:hint="eastAsia"/>
                <w:sz w:val="20"/>
              </w:rPr>
              <w:t>）</w:t>
            </w:r>
            <w:r>
              <w:rPr>
                <w:rFonts w:ascii="Meiryo UI" w:eastAsia="Meiryo UI" w:hAnsi="Meiryo UI" w:cs="Meiryo UI"/>
                <w:sz w:val="20"/>
              </w:rPr>
              <w:t xml:space="preserve">の支援を行っているか </w:t>
            </w:r>
          </w:p>
          <w:p w:rsidR="00D92FC0" w:rsidRDefault="00D92FC0" w:rsidP="00D92FC0">
            <w:pPr>
              <w:spacing w:after="0"/>
              <w:ind w:left="26"/>
            </w:pP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3F0242" w:rsidP="006E41FE">
            <w:pPr>
              <w:spacing w:after="0"/>
              <w:ind w:left="47"/>
              <w:jc w:val="center"/>
              <w:rPr>
                <w:rFonts w:ascii="Meiryo UI" w:eastAsia="Meiryo UI" w:hAnsi="Meiryo UI"/>
              </w:rPr>
            </w:pPr>
            <w:r w:rsidRPr="006E41FE">
              <w:rPr>
                <w:rFonts w:ascii="Meiryo UI" w:eastAsia="Meiryo UI" w:hAnsi="Meiryo UI" w:hint="eastAsia"/>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3F0242" w:rsidP="006E41FE">
            <w:pPr>
              <w:spacing w:after="0"/>
              <w:ind w:left="47"/>
              <w:jc w:val="center"/>
              <w:rPr>
                <w:rFonts w:ascii="Meiryo UI" w:eastAsia="Meiryo UI" w:hAnsi="Meiryo UI"/>
              </w:rPr>
            </w:pPr>
            <w:r w:rsidRPr="006E41FE">
              <w:rPr>
                <w:rFonts w:ascii="Meiryo UI" w:eastAsia="Meiryo UI" w:hAnsi="Meiryo UI" w:hint="eastAsia"/>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6"/>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tcPr>
          <w:p w:rsidR="00D92FC0" w:rsidRPr="006E41FE" w:rsidRDefault="00596F4D" w:rsidP="00D92FC0">
            <w:pPr>
              <w:spacing w:after="0"/>
              <w:ind w:left="25"/>
              <w:rPr>
                <w:rFonts w:ascii="Meiryo UI" w:eastAsia="Meiryo UI" w:hAnsi="Meiryo UI"/>
                <w:sz w:val="20"/>
                <w:szCs w:val="20"/>
              </w:rPr>
            </w:pPr>
            <w:r w:rsidRPr="006E41FE">
              <w:rPr>
                <w:rFonts w:ascii="Meiryo UI" w:eastAsia="Meiryo UI" w:hAnsi="Meiryo UI" w:cs="ＭＳ 明朝" w:hint="eastAsia"/>
                <w:sz w:val="20"/>
                <w:szCs w:val="20"/>
              </w:rPr>
              <w:t>子育て学習会の参加を促し子育てに関する情報を提供している</w:t>
            </w:r>
          </w:p>
        </w:tc>
      </w:tr>
      <w:tr w:rsidR="00D92FC0" w:rsidTr="003E550C">
        <w:tblPrEx>
          <w:tblCellMar>
            <w:top w:w="79" w:type="dxa"/>
            <w:right w:w="60" w:type="dxa"/>
          </w:tblCellMar>
        </w:tblPrEx>
        <w:tc>
          <w:tcPr>
            <w:tcW w:w="403" w:type="dxa"/>
            <w:gridSpan w:val="2"/>
            <w:vMerge/>
            <w:tcBorders>
              <w:top w:val="single" w:sz="4" w:space="0" w:color="auto"/>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rPr>
                <w:noProof/>
              </w:rPr>
            </w:pPr>
          </w:p>
        </w:tc>
        <w:tc>
          <w:tcPr>
            <w:tcW w:w="424" w:type="dxa"/>
            <w:gridSpan w:val="2"/>
            <w:tcBorders>
              <w:top w:val="single" w:sz="4" w:space="0" w:color="auto"/>
              <w:left w:val="single" w:sz="4" w:space="0" w:color="000000"/>
              <w:bottom w:val="single" w:sz="4" w:space="0" w:color="auto"/>
              <w:right w:val="single" w:sz="4" w:space="0" w:color="000000"/>
            </w:tcBorders>
            <w:shd w:val="clear" w:color="auto" w:fill="DBE5F1"/>
            <w:vAlign w:val="center"/>
          </w:tcPr>
          <w:p w:rsidR="00D92FC0" w:rsidRDefault="00D92FC0" w:rsidP="00D92FC0">
            <w:pPr>
              <w:spacing w:after="0"/>
              <w:ind w:left="39"/>
            </w:pPr>
            <w:r>
              <w:rPr>
                <w:rFonts w:ascii="Meiryo UI" w:eastAsia="Meiryo UI" w:hAnsi="Meiryo UI" w:cs="Meiryo UI" w:hint="eastAsia"/>
                <w:sz w:val="18"/>
              </w:rPr>
              <w:t>㉜</w:t>
            </w:r>
          </w:p>
        </w:tc>
        <w:tc>
          <w:tcPr>
            <w:tcW w:w="3896" w:type="dxa"/>
            <w:tcBorders>
              <w:top w:val="single" w:sz="4" w:space="0" w:color="000000"/>
              <w:left w:val="single" w:sz="4" w:space="0" w:color="000000"/>
              <w:bottom w:val="single" w:sz="4" w:space="0" w:color="auto"/>
              <w:right w:val="single" w:sz="4" w:space="0" w:color="000000"/>
            </w:tcBorders>
          </w:tcPr>
          <w:p w:rsidR="00D92FC0" w:rsidRDefault="00D92FC0" w:rsidP="00D92FC0">
            <w:pPr>
              <w:ind w:left="26"/>
              <w:rPr>
                <w:rFonts w:ascii="Meiryo UI" w:eastAsia="Meiryo UI" w:hAnsi="Meiryo UI" w:cs="Meiryo UI"/>
                <w:sz w:val="20"/>
              </w:rPr>
            </w:pPr>
            <w:r>
              <w:rPr>
                <w:rFonts w:ascii="Meiryo UI" w:eastAsia="Meiryo UI" w:hAnsi="Meiryo UI" w:cs="Meiryo UI" w:hint="eastAsia"/>
                <w:sz w:val="20"/>
              </w:rPr>
              <w:t>運営規定、使用者負担等について丁寧な説明を行っている</w:t>
            </w:r>
          </w:p>
        </w:tc>
        <w:tc>
          <w:tcPr>
            <w:tcW w:w="709" w:type="dxa"/>
            <w:tcBorders>
              <w:top w:val="single" w:sz="4" w:space="0" w:color="000000"/>
              <w:left w:val="single" w:sz="4" w:space="0" w:color="000000"/>
              <w:bottom w:val="single" w:sz="4" w:space="0" w:color="auto"/>
              <w:right w:val="single" w:sz="4" w:space="0" w:color="000000"/>
            </w:tcBorders>
            <w:vAlign w:val="center"/>
          </w:tcPr>
          <w:p w:rsidR="00D92FC0" w:rsidRPr="006E41FE" w:rsidRDefault="003F0242" w:rsidP="006E41FE">
            <w:pPr>
              <w:spacing w:after="0"/>
              <w:ind w:left="47"/>
              <w:jc w:val="center"/>
              <w:rPr>
                <w:rFonts w:ascii="Meiryo UI" w:eastAsia="Meiryo UI" w:hAnsi="Meiryo UI"/>
              </w:rPr>
            </w:pPr>
            <w:r w:rsidRPr="006E41FE">
              <w:rPr>
                <w:rFonts w:ascii="Meiryo UI" w:eastAsia="Meiryo UI" w:hAnsi="Meiryo UI" w:hint="eastAsia"/>
              </w:rPr>
              <w:t>5</w:t>
            </w:r>
          </w:p>
        </w:tc>
        <w:tc>
          <w:tcPr>
            <w:tcW w:w="709" w:type="dxa"/>
            <w:tcBorders>
              <w:top w:val="single" w:sz="4" w:space="0" w:color="000000"/>
              <w:left w:val="single" w:sz="4" w:space="0" w:color="000000"/>
              <w:bottom w:val="single" w:sz="4" w:space="0" w:color="auto"/>
              <w:right w:val="single" w:sz="4" w:space="0" w:color="000000"/>
            </w:tcBorders>
            <w:vAlign w:val="center"/>
          </w:tcPr>
          <w:p w:rsidR="00D92FC0" w:rsidRPr="006E41FE" w:rsidRDefault="00D92FC0" w:rsidP="006E41FE">
            <w:pPr>
              <w:spacing w:after="0"/>
              <w:ind w:left="44"/>
              <w:jc w:val="center"/>
              <w:rPr>
                <w:rFonts w:ascii="Meiryo UI" w:eastAsia="Meiryo UI" w:hAnsi="Meiryo UI"/>
              </w:rPr>
            </w:pPr>
          </w:p>
        </w:tc>
        <w:tc>
          <w:tcPr>
            <w:tcW w:w="709" w:type="dxa"/>
            <w:tcBorders>
              <w:top w:val="single" w:sz="4" w:space="0" w:color="000000"/>
              <w:left w:val="single" w:sz="4" w:space="0" w:color="000000"/>
              <w:bottom w:val="single" w:sz="4" w:space="0" w:color="auto"/>
              <w:right w:val="single" w:sz="4" w:space="0" w:color="000000"/>
            </w:tcBorders>
            <w:vAlign w:val="center"/>
          </w:tcPr>
          <w:p w:rsidR="00D92FC0" w:rsidRPr="006E41FE" w:rsidRDefault="00D92FC0" w:rsidP="006E41FE">
            <w:pPr>
              <w:spacing w:after="0"/>
              <w:ind w:left="46"/>
              <w:jc w:val="center"/>
              <w:rPr>
                <w:rFonts w:ascii="Meiryo UI" w:eastAsia="Meiryo UI" w:hAnsi="Meiryo UI"/>
              </w:rPr>
            </w:pPr>
          </w:p>
        </w:tc>
        <w:tc>
          <w:tcPr>
            <w:tcW w:w="3814" w:type="dxa"/>
            <w:tcBorders>
              <w:top w:val="single" w:sz="4" w:space="0" w:color="000000"/>
              <w:left w:val="single" w:sz="4" w:space="0" w:color="000000"/>
              <w:bottom w:val="single" w:sz="4" w:space="0" w:color="auto"/>
              <w:right w:val="single" w:sz="4" w:space="0" w:color="000000"/>
            </w:tcBorders>
            <w:vAlign w:val="center"/>
          </w:tcPr>
          <w:p w:rsidR="00D92FC0" w:rsidRPr="006E41FE" w:rsidRDefault="00D92FC0" w:rsidP="00D92FC0">
            <w:pPr>
              <w:spacing w:after="0"/>
              <w:ind w:left="25"/>
              <w:rPr>
                <w:rFonts w:ascii="Meiryo UI" w:eastAsia="Meiryo UI" w:hAnsi="Meiryo UI"/>
                <w:sz w:val="20"/>
                <w:szCs w:val="20"/>
              </w:rPr>
            </w:pPr>
          </w:p>
        </w:tc>
      </w:tr>
      <w:tr w:rsidR="00D92FC0" w:rsidTr="003E550C">
        <w:tblPrEx>
          <w:tblCellMar>
            <w:top w:w="79" w:type="dxa"/>
            <w:right w:w="60" w:type="dxa"/>
          </w:tblCellMar>
        </w:tblPrEx>
        <w:trPr>
          <w:trHeight w:val="1838"/>
        </w:trPr>
        <w:tc>
          <w:tcPr>
            <w:tcW w:w="403" w:type="dxa"/>
            <w:gridSpan w:val="2"/>
            <w:vMerge/>
            <w:tcBorders>
              <w:top w:val="single" w:sz="4" w:space="0" w:color="auto"/>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rPr>
                <w:noProof/>
              </w:rPr>
            </w:pPr>
          </w:p>
        </w:tc>
        <w:tc>
          <w:tcPr>
            <w:tcW w:w="424" w:type="dxa"/>
            <w:gridSpan w:val="2"/>
            <w:tcBorders>
              <w:top w:val="single" w:sz="4" w:space="0" w:color="auto"/>
              <w:left w:val="single" w:sz="4" w:space="0" w:color="000000"/>
              <w:bottom w:val="single" w:sz="4" w:space="0" w:color="000000"/>
              <w:right w:val="single" w:sz="4" w:space="0" w:color="000000"/>
            </w:tcBorders>
            <w:shd w:val="clear" w:color="auto" w:fill="DBE5F1"/>
            <w:vAlign w:val="center"/>
          </w:tcPr>
          <w:p w:rsidR="00D92FC0" w:rsidRDefault="00D92FC0" w:rsidP="00D92FC0">
            <w:pPr>
              <w:ind w:left="39"/>
              <w:rPr>
                <w:rFonts w:ascii="Meiryo UI" w:eastAsia="Meiryo UI" w:hAnsi="Meiryo UI" w:cs="Meiryo UI"/>
                <w:sz w:val="18"/>
              </w:rPr>
            </w:pPr>
            <w:r>
              <w:rPr>
                <w:rFonts w:ascii="Meiryo UI" w:eastAsia="Meiryo UI" w:hAnsi="Meiryo UI" w:cs="Meiryo UI" w:hint="eastAsia"/>
                <w:sz w:val="18"/>
              </w:rPr>
              <w:t>㉝</w:t>
            </w:r>
          </w:p>
        </w:tc>
        <w:tc>
          <w:tcPr>
            <w:tcW w:w="3896" w:type="dxa"/>
            <w:tcBorders>
              <w:top w:val="single" w:sz="4" w:space="0" w:color="auto"/>
              <w:left w:val="single" w:sz="4" w:space="0" w:color="000000"/>
              <w:bottom w:val="single" w:sz="4" w:space="0" w:color="000000"/>
              <w:right w:val="single" w:sz="4" w:space="0" w:color="000000"/>
            </w:tcBorders>
          </w:tcPr>
          <w:p w:rsidR="00D92FC0" w:rsidRDefault="00D92FC0" w:rsidP="00D92FC0">
            <w:pPr>
              <w:ind w:left="26"/>
              <w:rPr>
                <w:rFonts w:ascii="Meiryo UI" w:eastAsia="Meiryo UI" w:hAnsi="Meiryo UI" w:cs="Meiryo UI"/>
                <w:sz w:val="20"/>
              </w:rPr>
            </w:pPr>
            <w:r>
              <w:rPr>
                <w:rFonts w:ascii="Meiryo UI" w:eastAsia="Meiryo UI" w:hAnsi="Meiryo UI" w:cs="Meiryo UI" w:hint="eastAsia"/>
                <w:sz w:val="20"/>
              </w:rPr>
              <w:t>児童発達支援ガイドラインの「児童発達支援の提供すべき支援」のねらい及び支援内容と、これに基づき作成された「児童発達支援計画」を示しながら支援内容の説明を行い、保護者～児童発達支援計画の同意を得ている</w:t>
            </w:r>
          </w:p>
          <w:p w:rsidR="00D92FC0" w:rsidRDefault="00D92FC0" w:rsidP="00D92FC0">
            <w:pPr>
              <w:ind w:left="26"/>
              <w:rPr>
                <w:rFonts w:ascii="Meiryo UI" w:eastAsia="Meiryo UI" w:hAnsi="Meiryo UI" w:cs="Meiryo UI"/>
                <w:sz w:val="20"/>
              </w:rPr>
            </w:pPr>
          </w:p>
        </w:tc>
        <w:tc>
          <w:tcPr>
            <w:tcW w:w="709" w:type="dxa"/>
            <w:tcBorders>
              <w:top w:val="single" w:sz="4" w:space="0" w:color="auto"/>
              <w:left w:val="single" w:sz="4" w:space="0" w:color="000000"/>
              <w:bottom w:val="single" w:sz="4" w:space="0" w:color="000000"/>
              <w:right w:val="single" w:sz="4" w:space="0" w:color="000000"/>
            </w:tcBorders>
            <w:vAlign w:val="center"/>
          </w:tcPr>
          <w:p w:rsidR="00D92FC0" w:rsidRPr="006E41FE" w:rsidRDefault="003F0242" w:rsidP="006E41FE">
            <w:pPr>
              <w:spacing w:after="0"/>
              <w:ind w:left="47"/>
              <w:jc w:val="center"/>
              <w:rPr>
                <w:rFonts w:ascii="Meiryo UI" w:eastAsia="Meiryo UI" w:hAnsi="Meiryo UI"/>
              </w:rPr>
            </w:pPr>
            <w:r w:rsidRPr="006E41FE">
              <w:rPr>
                <w:rFonts w:ascii="Meiryo UI" w:eastAsia="Meiryo UI" w:hAnsi="Meiryo UI" w:hint="eastAsia"/>
              </w:rPr>
              <w:t>6</w:t>
            </w:r>
          </w:p>
        </w:tc>
        <w:tc>
          <w:tcPr>
            <w:tcW w:w="709" w:type="dxa"/>
            <w:tcBorders>
              <w:top w:val="single" w:sz="4" w:space="0" w:color="auto"/>
              <w:left w:val="single" w:sz="4" w:space="0" w:color="000000"/>
              <w:bottom w:val="single" w:sz="4" w:space="0" w:color="000000"/>
              <w:right w:val="single" w:sz="4" w:space="0" w:color="000000"/>
            </w:tcBorders>
            <w:vAlign w:val="center"/>
          </w:tcPr>
          <w:p w:rsidR="00D92FC0" w:rsidRPr="006E41FE" w:rsidRDefault="00D92FC0" w:rsidP="006E41FE">
            <w:pPr>
              <w:spacing w:after="0"/>
              <w:ind w:left="44"/>
              <w:jc w:val="center"/>
              <w:rPr>
                <w:rFonts w:ascii="Meiryo UI" w:eastAsia="Meiryo UI" w:hAnsi="Meiryo UI"/>
              </w:rPr>
            </w:pPr>
          </w:p>
        </w:tc>
        <w:tc>
          <w:tcPr>
            <w:tcW w:w="709" w:type="dxa"/>
            <w:tcBorders>
              <w:top w:val="single" w:sz="4" w:space="0" w:color="auto"/>
              <w:left w:val="single" w:sz="4" w:space="0" w:color="000000"/>
              <w:bottom w:val="single" w:sz="4" w:space="0" w:color="000000"/>
              <w:right w:val="single" w:sz="4" w:space="0" w:color="000000"/>
            </w:tcBorders>
            <w:vAlign w:val="center"/>
          </w:tcPr>
          <w:p w:rsidR="00D92FC0" w:rsidRPr="006E41FE" w:rsidRDefault="00D92FC0" w:rsidP="006E41FE">
            <w:pPr>
              <w:spacing w:after="0"/>
              <w:ind w:left="46"/>
              <w:jc w:val="center"/>
              <w:rPr>
                <w:rFonts w:ascii="Meiryo UI" w:eastAsia="Meiryo UI" w:hAnsi="Meiryo UI"/>
              </w:rPr>
            </w:pPr>
          </w:p>
        </w:tc>
        <w:tc>
          <w:tcPr>
            <w:tcW w:w="3814" w:type="dxa"/>
            <w:tcBorders>
              <w:top w:val="single" w:sz="4" w:space="0" w:color="auto"/>
              <w:left w:val="single" w:sz="4" w:space="0" w:color="000000"/>
              <w:bottom w:val="single" w:sz="4" w:space="0" w:color="000000"/>
              <w:right w:val="single" w:sz="4" w:space="0" w:color="000000"/>
            </w:tcBorders>
            <w:vAlign w:val="center"/>
          </w:tcPr>
          <w:p w:rsidR="00D92FC0" w:rsidRPr="006E41FE" w:rsidRDefault="00D92FC0" w:rsidP="00D92FC0">
            <w:pPr>
              <w:spacing w:after="0"/>
              <w:ind w:left="25"/>
              <w:rPr>
                <w:rFonts w:ascii="Meiryo UI" w:eastAsia="Meiryo UI" w:hAnsi="Meiryo UI"/>
                <w:sz w:val="20"/>
                <w:szCs w:val="20"/>
              </w:rPr>
            </w:pPr>
          </w:p>
        </w:tc>
      </w:tr>
      <w:tr w:rsidR="00D92FC0" w:rsidTr="00904A1A">
        <w:tblPrEx>
          <w:tblCellMar>
            <w:top w:w="79" w:type="dxa"/>
            <w:right w:w="60" w:type="dxa"/>
          </w:tblCellMar>
        </w:tblPrEx>
        <w:trPr>
          <w:trHeight w:val="670"/>
        </w:trPr>
        <w:tc>
          <w:tcPr>
            <w:tcW w:w="403" w:type="dxa"/>
            <w:gridSpan w:val="2"/>
            <w:vMerge/>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rPr>
                <w:noProof/>
              </w:rPr>
            </w:pP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D92FC0" w:rsidRDefault="00D92FC0" w:rsidP="00D92FC0">
            <w:pPr>
              <w:spacing w:after="0"/>
              <w:ind w:left="39"/>
            </w:pPr>
            <w:r>
              <w:rPr>
                <w:rFonts w:ascii="Meiryo UI" w:eastAsia="Meiryo UI" w:hAnsi="Meiryo UI" w:cs="Meiryo UI" w:hint="eastAsia"/>
                <w:sz w:val="18"/>
              </w:rPr>
              <w:t xml:space="preserve">㉞ </w:t>
            </w:r>
          </w:p>
        </w:tc>
        <w:tc>
          <w:tcPr>
            <w:tcW w:w="3896" w:type="dxa"/>
            <w:tcBorders>
              <w:top w:val="single" w:sz="4" w:space="0" w:color="000000"/>
              <w:left w:val="single" w:sz="4" w:space="0" w:color="000000"/>
              <w:bottom w:val="single" w:sz="4" w:space="0" w:color="000000"/>
              <w:right w:val="single" w:sz="4" w:space="0" w:color="000000"/>
            </w:tcBorders>
          </w:tcPr>
          <w:p w:rsidR="00D92FC0" w:rsidRDefault="00D92FC0" w:rsidP="00D92FC0">
            <w:pPr>
              <w:spacing w:after="0"/>
              <w:ind w:left="26"/>
              <w:rPr>
                <w:rFonts w:ascii="Meiryo UI" w:eastAsia="Meiryo UI" w:hAnsi="Meiryo UI" w:cs="Meiryo UI"/>
                <w:sz w:val="20"/>
              </w:rPr>
            </w:pPr>
            <w:r>
              <w:rPr>
                <w:rFonts w:ascii="Meiryo UI" w:eastAsia="Meiryo UI" w:hAnsi="Meiryo UI" w:cs="Meiryo UI" w:hint="eastAsia"/>
                <w:sz w:val="20"/>
              </w:rPr>
              <w:t>定期的に、保護者らの子育ての悩み等に対する相談に適切に応じ、必要な助言と支援を行っている</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3F0242" w:rsidP="006E41FE">
            <w:pPr>
              <w:spacing w:after="0"/>
              <w:ind w:left="47"/>
              <w:jc w:val="center"/>
              <w:rPr>
                <w:rFonts w:ascii="Meiryo UI" w:eastAsia="Meiryo UI" w:hAnsi="Meiryo UI"/>
              </w:rPr>
            </w:pPr>
            <w:r w:rsidRPr="006E41FE">
              <w:rPr>
                <w:rFonts w:ascii="Meiryo UI" w:eastAsia="Meiryo UI" w:hAnsi="Meiryo UI" w:hint="eastAsia"/>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4"/>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D92FC0" w:rsidP="006E41FE">
            <w:pPr>
              <w:spacing w:after="0"/>
              <w:ind w:left="46"/>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D92FC0" w:rsidRPr="006E41FE" w:rsidRDefault="00596F4D" w:rsidP="00D92FC0">
            <w:pPr>
              <w:spacing w:after="0"/>
              <w:ind w:left="25"/>
              <w:rPr>
                <w:rFonts w:ascii="Meiryo UI" w:eastAsia="Meiryo UI" w:hAnsi="Meiryo UI" w:cs="ＭＳ 明朝"/>
                <w:sz w:val="20"/>
                <w:szCs w:val="20"/>
              </w:rPr>
            </w:pPr>
            <w:r w:rsidRPr="006E41FE">
              <w:rPr>
                <w:rFonts w:ascii="Meiryo UI" w:eastAsia="Meiryo UI" w:hAnsi="Meiryo UI" w:cs="ＭＳ 明朝" w:hint="eastAsia"/>
                <w:sz w:val="20"/>
                <w:szCs w:val="20"/>
              </w:rPr>
              <w:t>その都度行っている</w:t>
            </w:r>
          </w:p>
          <w:p w:rsidR="00596F4D" w:rsidRPr="006E41FE" w:rsidRDefault="00596F4D" w:rsidP="00D92FC0">
            <w:pPr>
              <w:spacing w:after="0"/>
              <w:ind w:left="25"/>
              <w:rPr>
                <w:rFonts w:ascii="Meiryo UI" w:eastAsia="Meiryo UI" w:hAnsi="Meiryo UI"/>
                <w:sz w:val="20"/>
                <w:szCs w:val="20"/>
              </w:rPr>
            </w:pPr>
            <w:r w:rsidRPr="006E41FE">
              <w:rPr>
                <w:rFonts w:ascii="Meiryo UI" w:eastAsia="Meiryo UI" w:hAnsi="Meiryo UI" w:cs="ＭＳ 明朝" w:hint="eastAsia"/>
                <w:sz w:val="20"/>
                <w:szCs w:val="20"/>
              </w:rPr>
              <w:t>子育て相談会の実施</w:t>
            </w:r>
          </w:p>
        </w:tc>
      </w:tr>
      <w:tr w:rsidR="00596F4D" w:rsidTr="00904A1A">
        <w:tblPrEx>
          <w:tblCellMar>
            <w:top w:w="79" w:type="dxa"/>
            <w:right w:w="60" w:type="dxa"/>
          </w:tblCellMar>
        </w:tblPrEx>
        <w:trPr>
          <w:trHeight w:val="959"/>
        </w:trPr>
        <w:tc>
          <w:tcPr>
            <w:tcW w:w="0" w:type="auto"/>
            <w:gridSpan w:val="2"/>
            <w:vMerge/>
            <w:tcBorders>
              <w:top w:val="nil"/>
              <w:left w:val="single" w:sz="4" w:space="0" w:color="000000"/>
              <w:bottom w:val="nil"/>
              <w:right w:val="single" w:sz="4" w:space="0" w:color="000000"/>
            </w:tcBorders>
          </w:tcPr>
          <w:p w:rsidR="00596F4D" w:rsidRDefault="00596F4D" w:rsidP="00596F4D"/>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596F4D" w:rsidRDefault="00596F4D" w:rsidP="00596F4D">
            <w:pPr>
              <w:spacing w:after="0"/>
              <w:ind w:left="39"/>
            </w:pPr>
            <w:r>
              <w:rPr>
                <w:rFonts w:ascii="Meiryo UI" w:eastAsia="Meiryo UI" w:hAnsi="Meiryo UI" w:cs="Meiryo UI" w:hint="eastAsia"/>
                <w:sz w:val="18"/>
              </w:rPr>
              <w:t>㉟</w:t>
            </w:r>
          </w:p>
        </w:tc>
        <w:tc>
          <w:tcPr>
            <w:tcW w:w="3896" w:type="dxa"/>
            <w:tcBorders>
              <w:top w:val="single" w:sz="4" w:space="0" w:color="000000"/>
              <w:left w:val="single" w:sz="4" w:space="0" w:color="000000"/>
              <w:bottom w:val="single" w:sz="4" w:space="0" w:color="000000"/>
              <w:right w:val="single" w:sz="4" w:space="0" w:color="000000"/>
            </w:tcBorders>
            <w:vAlign w:val="center"/>
          </w:tcPr>
          <w:p w:rsidR="00596F4D" w:rsidRDefault="00596F4D" w:rsidP="00596F4D">
            <w:pPr>
              <w:spacing w:after="0"/>
              <w:ind w:left="26"/>
            </w:pPr>
            <w:r>
              <w:rPr>
                <w:rFonts w:ascii="Meiryo UI" w:eastAsia="Meiryo UI" w:hAnsi="Meiryo UI" w:cs="Meiryo UI"/>
                <w:sz w:val="20"/>
              </w:rPr>
              <w:t xml:space="preserve">父母の会の活動を支援したり、保護者会等を開催する等により、保護者同士の連携を支援しているか </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7"/>
              <w:jc w:val="center"/>
              <w:rPr>
                <w:rFonts w:ascii="Meiryo UI" w:eastAsia="Meiryo UI" w:hAnsi="Meiryo UI"/>
              </w:rPr>
            </w:pPr>
            <w:r w:rsidRPr="006E41FE">
              <w:rPr>
                <w:rFonts w:ascii="Meiryo UI" w:eastAsia="Meiryo UI" w:hAnsi="Meiryo UI" w:hint="eastAsia"/>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4"/>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6"/>
              <w:jc w:val="center"/>
              <w:rPr>
                <w:rFonts w:ascii="Meiryo UI" w:eastAsia="Meiryo UI" w:hAnsi="Meiryo UI"/>
              </w:rPr>
            </w:pPr>
            <w:r w:rsidRPr="006E41FE">
              <w:rPr>
                <w:rFonts w:ascii="Meiryo UI" w:eastAsia="Meiryo UI" w:hAnsi="Meiryo UI" w:hint="eastAsia"/>
              </w:rPr>
              <w:t>1</w:t>
            </w:r>
          </w:p>
        </w:tc>
        <w:tc>
          <w:tcPr>
            <w:tcW w:w="3814" w:type="dxa"/>
            <w:tcBorders>
              <w:top w:val="single" w:sz="4" w:space="0" w:color="000000"/>
              <w:left w:val="single" w:sz="4" w:space="0" w:color="000000"/>
              <w:bottom w:val="single" w:sz="4" w:space="0" w:color="000000"/>
              <w:right w:val="single" w:sz="4" w:space="0" w:color="000000"/>
            </w:tcBorders>
          </w:tcPr>
          <w:p w:rsidR="00596F4D" w:rsidRPr="006E41FE" w:rsidRDefault="00596F4D" w:rsidP="00596F4D">
            <w:pPr>
              <w:spacing w:after="0"/>
              <w:ind w:left="25"/>
              <w:rPr>
                <w:rFonts w:ascii="Meiryo UI" w:eastAsia="Meiryo UI" w:hAnsi="Meiryo UI"/>
                <w:sz w:val="20"/>
                <w:szCs w:val="20"/>
              </w:rPr>
            </w:pPr>
            <w:r w:rsidRPr="006E41FE">
              <w:rPr>
                <w:rFonts w:ascii="Meiryo UI" w:eastAsia="Meiryo UI" w:hAnsi="Meiryo UI" w:cs="ＭＳ 明朝" w:hint="eastAsia"/>
                <w:sz w:val="20"/>
                <w:szCs w:val="20"/>
              </w:rPr>
              <w:t>子育て学習会や保護者会にて保護者同士のつながりができるようにしている</w:t>
            </w:r>
          </w:p>
        </w:tc>
      </w:tr>
      <w:tr w:rsidR="00596F4D" w:rsidTr="00904A1A">
        <w:tblPrEx>
          <w:tblCellMar>
            <w:top w:w="79" w:type="dxa"/>
            <w:right w:w="60" w:type="dxa"/>
          </w:tblCellMar>
        </w:tblPrEx>
        <w:trPr>
          <w:trHeight w:val="1397"/>
        </w:trPr>
        <w:tc>
          <w:tcPr>
            <w:tcW w:w="0" w:type="auto"/>
            <w:gridSpan w:val="2"/>
            <w:vMerge/>
            <w:tcBorders>
              <w:top w:val="nil"/>
              <w:left w:val="single" w:sz="4" w:space="0" w:color="000000"/>
              <w:bottom w:val="nil"/>
              <w:right w:val="single" w:sz="4" w:space="0" w:color="000000"/>
            </w:tcBorders>
          </w:tcPr>
          <w:p w:rsidR="00596F4D" w:rsidRDefault="00596F4D" w:rsidP="00596F4D"/>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596F4D" w:rsidRDefault="00596F4D" w:rsidP="00596F4D">
            <w:pPr>
              <w:spacing w:after="0"/>
              <w:ind w:left="39"/>
            </w:pPr>
            <w:r>
              <w:rPr>
                <w:rFonts w:ascii="ＭＳ ゴシック" w:eastAsia="ＭＳ ゴシック" w:hAnsi="ＭＳ ゴシック" w:hint="eastAsia"/>
              </w:rPr>
              <w:t>㊱</w:t>
            </w:r>
          </w:p>
        </w:tc>
        <w:tc>
          <w:tcPr>
            <w:tcW w:w="3896" w:type="dxa"/>
            <w:tcBorders>
              <w:top w:val="single" w:sz="4" w:space="0" w:color="000000"/>
              <w:left w:val="single" w:sz="4" w:space="0" w:color="000000"/>
              <w:bottom w:val="single" w:sz="4" w:space="0" w:color="000000"/>
              <w:right w:val="single" w:sz="4" w:space="0" w:color="000000"/>
            </w:tcBorders>
          </w:tcPr>
          <w:p w:rsidR="00596F4D" w:rsidRDefault="00596F4D" w:rsidP="00596F4D">
            <w:pPr>
              <w:spacing w:after="0"/>
              <w:ind w:left="26"/>
            </w:pPr>
            <w:r>
              <w:rPr>
                <w:rFonts w:ascii="Meiryo UI" w:eastAsia="Meiryo UI" w:hAnsi="Meiryo UI" w:cs="Meiryo UI"/>
                <w:sz w:val="20"/>
              </w:rPr>
              <w:t>子どもや保護者からの</w:t>
            </w:r>
            <w:r>
              <w:rPr>
                <w:rFonts w:ascii="Meiryo UI" w:eastAsia="Meiryo UI" w:hAnsi="Meiryo UI" w:cs="Meiryo UI" w:hint="eastAsia"/>
                <w:sz w:val="20"/>
              </w:rPr>
              <w:t>相談や申入れ</w:t>
            </w:r>
            <w:r>
              <w:rPr>
                <w:rFonts w:ascii="Meiryo UI" w:eastAsia="Meiryo UI" w:hAnsi="Meiryo UI" w:cs="Meiryo UI"/>
                <w:sz w:val="20"/>
              </w:rPr>
              <w:t>について、対応の体制を整備するとともに、子どもや保護者に周知し、</w:t>
            </w:r>
            <w:r>
              <w:rPr>
                <w:rFonts w:ascii="Meiryo UI" w:eastAsia="Meiryo UI" w:hAnsi="Meiryo UI" w:cs="Meiryo UI" w:hint="eastAsia"/>
                <w:sz w:val="20"/>
              </w:rPr>
              <w:t>相談や申入れが</w:t>
            </w:r>
            <w:r>
              <w:rPr>
                <w:rFonts w:ascii="Meiryo UI" w:eastAsia="Meiryo UI" w:hAnsi="Meiryo UI" w:cs="Meiryo UI"/>
                <w:sz w:val="20"/>
              </w:rPr>
              <w:t>あった場合に迅速かつ適切に対応しているか</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7"/>
              <w:jc w:val="center"/>
              <w:rPr>
                <w:rFonts w:ascii="Meiryo UI" w:eastAsia="Meiryo UI" w:hAnsi="Meiryo UI"/>
              </w:rPr>
            </w:pPr>
            <w:r w:rsidRPr="006E41FE">
              <w:rPr>
                <w:rFonts w:ascii="Meiryo UI" w:eastAsia="Meiryo UI" w:hAnsi="Meiryo UI" w:hint="eastAsia"/>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4"/>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6"/>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tcPr>
          <w:p w:rsidR="00596F4D" w:rsidRPr="006E41FE" w:rsidRDefault="00596F4D" w:rsidP="00596F4D">
            <w:pPr>
              <w:spacing w:after="0"/>
              <w:ind w:left="25"/>
              <w:rPr>
                <w:rFonts w:ascii="Meiryo UI" w:eastAsia="Meiryo UI" w:hAnsi="Meiryo UI"/>
                <w:sz w:val="20"/>
                <w:szCs w:val="20"/>
              </w:rPr>
            </w:pPr>
          </w:p>
        </w:tc>
      </w:tr>
      <w:tr w:rsidR="00596F4D" w:rsidTr="00904A1A">
        <w:tblPrEx>
          <w:tblCellMar>
            <w:top w:w="79" w:type="dxa"/>
            <w:right w:w="60" w:type="dxa"/>
          </w:tblCellMar>
        </w:tblPrEx>
        <w:trPr>
          <w:trHeight w:val="1074"/>
        </w:trPr>
        <w:tc>
          <w:tcPr>
            <w:tcW w:w="0" w:type="auto"/>
            <w:gridSpan w:val="2"/>
            <w:vMerge/>
            <w:tcBorders>
              <w:top w:val="nil"/>
              <w:left w:val="single" w:sz="4" w:space="0" w:color="000000"/>
              <w:bottom w:val="nil"/>
              <w:right w:val="single" w:sz="4" w:space="0" w:color="000000"/>
            </w:tcBorders>
          </w:tcPr>
          <w:p w:rsidR="00596F4D" w:rsidRDefault="00596F4D" w:rsidP="00596F4D"/>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596F4D" w:rsidRDefault="00596F4D" w:rsidP="00596F4D">
            <w:pPr>
              <w:spacing w:after="0"/>
              <w:ind w:left="39"/>
            </w:pPr>
            <w:r>
              <w:rPr>
                <w:rFonts w:ascii="ＭＳ ゴシック" w:eastAsia="ＭＳ ゴシック" w:hAnsi="ＭＳ ゴシック" w:hint="eastAsia"/>
              </w:rPr>
              <w:t>㊲</w:t>
            </w:r>
          </w:p>
        </w:tc>
        <w:tc>
          <w:tcPr>
            <w:tcW w:w="3896" w:type="dxa"/>
            <w:tcBorders>
              <w:top w:val="single" w:sz="4" w:space="0" w:color="000000"/>
              <w:left w:val="single" w:sz="4" w:space="0" w:color="000000"/>
              <w:bottom w:val="single" w:sz="4" w:space="0" w:color="000000"/>
              <w:right w:val="single" w:sz="4" w:space="0" w:color="000000"/>
            </w:tcBorders>
            <w:vAlign w:val="center"/>
          </w:tcPr>
          <w:p w:rsidR="00596F4D" w:rsidRDefault="00596F4D" w:rsidP="00596F4D">
            <w:pPr>
              <w:spacing w:after="0"/>
              <w:ind w:left="26"/>
              <w:rPr>
                <w:rFonts w:ascii="Meiryo UI" w:eastAsia="Meiryo UI" w:hAnsi="Meiryo UI" w:cs="Meiryo UI"/>
                <w:sz w:val="20"/>
              </w:rPr>
            </w:pPr>
            <w:r>
              <w:rPr>
                <w:rFonts w:ascii="Meiryo UI" w:eastAsia="Meiryo UI" w:hAnsi="Meiryo UI" w:cs="Meiryo UI"/>
                <w:sz w:val="20"/>
              </w:rPr>
              <w:t>定期的に会報等を発行し、活動概要や行事予定、連絡体制等の情報を子どもや保護者に対して発信しているか</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7"/>
              <w:jc w:val="center"/>
              <w:rPr>
                <w:rFonts w:ascii="Meiryo UI" w:eastAsia="Meiryo UI" w:hAnsi="Meiryo UI"/>
              </w:rPr>
            </w:pPr>
            <w:r w:rsidRPr="006E41FE">
              <w:rPr>
                <w:rFonts w:ascii="Meiryo UI" w:eastAsia="Meiryo UI" w:hAnsi="Meiryo UI" w:hint="eastAsia"/>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4"/>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6"/>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tcPr>
          <w:p w:rsidR="00596F4D" w:rsidRPr="006E41FE" w:rsidRDefault="00BD6756" w:rsidP="00596F4D">
            <w:pPr>
              <w:spacing w:after="0"/>
              <w:ind w:left="25"/>
              <w:rPr>
                <w:rFonts w:ascii="Meiryo UI" w:eastAsia="Meiryo UI" w:hAnsi="Meiryo UI"/>
                <w:sz w:val="20"/>
                <w:szCs w:val="20"/>
              </w:rPr>
            </w:pPr>
            <w:r w:rsidRPr="006E41FE">
              <w:rPr>
                <w:rFonts w:ascii="Meiryo UI" w:eastAsia="Meiryo UI" w:hAnsi="Meiryo UI" w:cs="ＭＳ 明朝" w:hint="eastAsia"/>
                <w:sz w:val="20"/>
                <w:szCs w:val="20"/>
              </w:rPr>
              <w:t>みらい通信やみらいきらりを発行している</w:t>
            </w:r>
          </w:p>
        </w:tc>
      </w:tr>
      <w:tr w:rsidR="00596F4D" w:rsidTr="00904A1A">
        <w:tblPrEx>
          <w:tblCellMar>
            <w:top w:w="79" w:type="dxa"/>
            <w:right w:w="60" w:type="dxa"/>
          </w:tblCellMar>
        </w:tblPrEx>
        <w:trPr>
          <w:trHeight w:val="712"/>
        </w:trPr>
        <w:tc>
          <w:tcPr>
            <w:tcW w:w="0" w:type="auto"/>
            <w:gridSpan w:val="2"/>
            <w:vMerge/>
            <w:tcBorders>
              <w:top w:val="nil"/>
              <w:left w:val="single" w:sz="4" w:space="0" w:color="000000"/>
              <w:bottom w:val="nil"/>
              <w:right w:val="single" w:sz="4" w:space="0" w:color="000000"/>
            </w:tcBorders>
          </w:tcPr>
          <w:p w:rsidR="00596F4D" w:rsidRDefault="00596F4D" w:rsidP="00596F4D"/>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596F4D" w:rsidRDefault="00596F4D" w:rsidP="00596F4D">
            <w:pPr>
              <w:spacing w:after="0"/>
              <w:ind w:left="39"/>
            </w:pPr>
            <w:r>
              <w:rPr>
                <w:rFonts w:ascii="Meiryo UI" w:eastAsia="Meiryo UI" w:hAnsi="Meiryo UI" w:cs="Meiryo UI"/>
                <w:sz w:val="18"/>
              </w:rPr>
              <w:t>㊳</w:t>
            </w:r>
          </w:p>
        </w:tc>
        <w:tc>
          <w:tcPr>
            <w:tcW w:w="3896" w:type="dxa"/>
            <w:tcBorders>
              <w:top w:val="single" w:sz="4" w:space="0" w:color="000000"/>
              <w:left w:val="single" w:sz="4" w:space="0" w:color="000000"/>
              <w:bottom w:val="single" w:sz="4" w:space="0" w:color="000000"/>
              <w:right w:val="single" w:sz="4" w:space="0" w:color="000000"/>
            </w:tcBorders>
            <w:vAlign w:val="center"/>
          </w:tcPr>
          <w:p w:rsidR="00596F4D" w:rsidRDefault="00596F4D" w:rsidP="00596F4D">
            <w:pPr>
              <w:spacing w:after="0"/>
              <w:ind w:left="26"/>
            </w:pPr>
            <w:r>
              <w:rPr>
                <w:rFonts w:ascii="Meiryo UI" w:eastAsia="Meiryo UI" w:hAnsi="Meiryo UI" w:cs="Meiryo UI"/>
                <w:sz w:val="20"/>
              </w:rPr>
              <w:t xml:space="preserve">個人情報十分注意しているか </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7"/>
              <w:jc w:val="center"/>
              <w:rPr>
                <w:rFonts w:ascii="Meiryo UI" w:eastAsia="Meiryo UI" w:hAnsi="Meiryo UI"/>
              </w:rPr>
            </w:pPr>
            <w:r w:rsidRPr="006E41FE">
              <w:rPr>
                <w:rFonts w:ascii="Meiryo UI" w:eastAsia="Meiryo UI" w:hAnsi="Meiryo UI" w:hint="eastAsia"/>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4"/>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6"/>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tcPr>
          <w:p w:rsidR="00596F4D" w:rsidRPr="006E41FE" w:rsidRDefault="00596F4D" w:rsidP="00596F4D">
            <w:pPr>
              <w:spacing w:after="0"/>
              <w:ind w:left="25"/>
              <w:rPr>
                <w:rFonts w:ascii="Meiryo UI" w:eastAsia="Meiryo UI" w:hAnsi="Meiryo UI"/>
                <w:sz w:val="20"/>
                <w:szCs w:val="20"/>
              </w:rPr>
            </w:pPr>
          </w:p>
        </w:tc>
      </w:tr>
      <w:tr w:rsidR="00596F4D" w:rsidTr="00904A1A">
        <w:tblPrEx>
          <w:tblCellMar>
            <w:top w:w="79" w:type="dxa"/>
            <w:right w:w="60" w:type="dxa"/>
          </w:tblCellMar>
        </w:tblPrEx>
        <w:trPr>
          <w:trHeight w:val="766"/>
        </w:trPr>
        <w:tc>
          <w:tcPr>
            <w:tcW w:w="0" w:type="auto"/>
            <w:gridSpan w:val="2"/>
            <w:vMerge/>
            <w:tcBorders>
              <w:top w:val="nil"/>
              <w:left w:val="single" w:sz="4" w:space="0" w:color="000000"/>
              <w:bottom w:val="nil"/>
              <w:right w:val="single" w:sz="4" w:space="0" w:color="000000"/>
            </w:tcBorders>
          </w:tcPr>
          <w:p w:rsidR="00596F4D" w:rsidRDefault="00596F4D" w:rsidP="00596F4D"/>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596F4D" w:rsidRDefault="00596F4D" w:rsidP="00596F4D">
            <w:pPr>
              <w:spacing w:after="0"/>
              <w:ind w:left="39"/>
            </w:pPr>
            <w:r>
              <w:rPr>
                <w:rFonts w:ascii="Meiryo UI" w:eastAsia="Meiryo UI" w:hAnsi="Meiryo UI" w:cs="Meiryo UI"/>
                <w:sz w:val="18"/>
              </w:rPr>
              <w:t>㊴</w:t>
            </w:r>
          </w:p>
        </w:tc>
        <w:tc>
          <w:tcPr>
            <w:tcW w:w="3896" w:type="dxa"/>
            <w:tcBorders>
              <w:top w:val="single" w:sz="4" w:space="0" w:color="000000"/>
              <w:left w:val="single" w:sz="4" w:space="0" w:color="000000"/>
              <w:bottom w:val="single" w:sz="4" w:space="0" w:color="000000"/>
              <w:right w:val="single" w:sz="4" w:space="0" w:color="000000"/>
            </w:tcBorders>
          </w:tcPr>
          <w:p w:rsidR="00596F4D" w:rsidRDefault="00596F4D" w:rsidP="00596F4D">
            <w:pPr>
              <w:spacing w:after="0"/>
              <w:ind w:left="26"/>
            </w:pPr>
            <w:r>
              <w:rPr>
                <w:rFonts w:ascii="Meiryo UI" w:eastAsia="Meiryo UI" w:hAnsi="Meiryo UI" w:cs="Meiryo UI"/>
                <w:sz w:val="20"/>
              </w:rPr>
              <w:t xml:space="preserve">障害のある子どもや保護者との意思の疎通や情報伝達のための配慮をしているか </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7"/>
              <w:jc w:val="center"/>
              <w:rPr>
                <w:rFonts w:ascii="Meiryo UI" w:eastAsia="Meiryo UI" w:hAnsi="Meiryo UI"/>
              </w:rPr>
            </w:pPr>
            <w:r w:rsidRPr="006E41FE">
              <w:rPr>
                <w:rFonts w:ascii="Meiryo UI" w:eastAsia="Meiryo UI" w:hAnsi="Meiryo UI" w:hint="eastAsia"/>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4"/>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6"/>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tcPr>
          <w:p w:rsidR="00596F4D" w:rsidRPr="006E41FE" w:rsidRDefault="00596F4D" w:rsidP="00596F4D">
            <w:pPr>
              <w:spacing w:after="0"/>
              <w:ind w:left="25"/>
              <w:rPr>
                <w:rFonts w:ascii="Meiryo UI" w:eastAsia="Meiryo UI" w:hAnsi="Meiryo UI"/>
                <w:sz w:val="20"/>
                <w:szCs w:val="20"/>
              </w:rPr>
            </w:pPr>
          </w:p>
        </w:tc>
      </w:tr>
      <w:tr w:rsidR="00596F4D" w:rsidTr="00904A1A">
        <w:tblPrEx>
          <w:tblCellMar>
            <w:top w:w="79" w:type="dxa"/>
            <w:right w:w="60" w:type="dxa"/>
          </w:tblCellMar>
        </w:tblPrEx>
        <w:trPr>
          <w:trHeight w:val="1049"/>
        </w:trPr>
        <w:tc>
          <w:tcPr>
            <w:tcW w:w="0" w:type="auto"/>
            <w:gridSpan w:val="2"/>
            <w:vMerge/>
            <w:tcBorders>
              <w:top w:val="nil"/>
              <w:left w:val="single" w:sz="4" w:space="0" w:color="000000"/>
              <w:bottom w:val="single" w:sz="4" w:space="0" w:color="000000"/>
              <w:right w:val="single" w:sz="4" w:space="0" w:color="000000"/>
            </w:tcBorders>
          </w:tcPr>
          <w:p w:rsidR="00596F4D" w:rsidRDefault="00596F4D" w:rsidP="00596F4D"/>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596F4D" w:rsidRDefault="00596F4D" w:rsidP="00596F4D">
            <w:pPr>
              <w:spacing w:after="0"/>
              <w:ind w:left="39"/>
            </w:pPr>
            <w:r>
              <w:rPr>
                <w:rFonts w:ascii="Meiryo UI" w:eastAsia="Meiryo UI" w:hAnsi="Meiryo UI" w:cs="Meiryo UI"/>
                <w:sz w:val="18"/>
              </w:rPr>
              <w:t>㊵</w:t>
            </w:r>
          </w:p>
        </w:tc>
        <w:tc>
          <w:tcPr>
            <w:tcW w:w="3896" w:type="dxa"/>
            <w:tcBorders>
              <w:top w:val="single" w:sz="4" w:space="0" w:color="000000"/>
              <w:left w:val="single" w:sz="4" w:space="0" w:color="000000"/>
              <w:bottom w:val="single" w:sz="4" w:space="0" w:color="000000"/>
              <w:right w:val="single" w:sz="4" w:space="0" w:color="000000"/>
            </w:tcBorders>
          </w:tcPr>
          <w:p w:rsidR="00596F4D" w:rsidRDefault="00596F4D" w:rsidP="00596F4D">
            <w:pPr>
              <w:spacing w:after="0"/>
              <w:ind w:left="26"/>
              <w:rPr>
                <w:rFonts w:ascii="Meiryo UI" w:eastAsia="Meiryo UI" w:hAnsi="Meiryo UI" w:cs="Meiryo UI"/>
                <w:sz w:val="20"/>
              </w:rPr>
            </w:pPr>
            <w:r>
              <w:rPr>
                <w:rFonts w:ascii="Meiryo UI" w:eastAsia="Meiryo UI" w:hAnsi="Meiryo UI" w:cs="Meiryo UI"/>
                <w:sz w:val="20"/>
              </w:rPr>
              <w:t xml:space="preserve">事業所の行事に地域住民を招待する等地域に開かれた事業運営を図っているか </w:t>
            </w:r>
          </w:p>
          <w:p w:rsidR="00596F4D" w:rsidRDefault="00596F4D" w:rsidP="00596F4D">
            <w:pPr>
              <w:spacing w:after="0"/>
              <w:ind w:left="26"/>
              <w:rPr>
                <w:rFonts w:ascii="Meiryo UI" w:eastAsia="Meiryo UI" w:hAnsi="Meiryo UI" w:cs="Meiryo UI"/>
                <w:sz w:val="20"/>
              </w:rPr>
            </w:pPr>
          </w:p>
          <w:p w:rsidR="00596F4D" w:rsidRDefault="00596F4D" w:rsidP="00596F4D">
            <w:pPr>
              <w:spacing w:after="0"/>
              <w:ind w:left="26"/>
            </w:pP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6"/>
              <w:jc w:val="center"/>
              <w:rPr>
                <w:rFonts w:ascii="Meiryo UI" w:eastAsia="Meiryo UI" w:hAnsi="Meiryo UI"/>
              </w:rPr>
            </w:pPr>
            <w:r w:rsidRPr="006E41FE">
              <w:rPr>
                <w:rFonts w:ascii="Meiryo UI" w:eastAsia="Meiryo UI" w:hAnsi="Meiryo UI" w:hint="eastAsia"/>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7"/>
              <w:jc w:val="center"/>
              <w:rPr>
                <w:rFonts w:ascii="Meiryo UI" w:eastAsia="Meiryo UI" w:hAnsi="Meiryo UI"/>
              </w:rPr>
            </w:pPr>
            <w:r w:rsidRPr="006E41FE">
              <w:rPr>
                <w:rFonts w:ascii="Meiryo UI" w:eastAsia="Meiryo UI" w:hAnsi="Meiryo UI" w:hint="eastAsia"/>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6"/>
              <w:jc w:val="center"/>
              <w:rPr>
                <w:rFonts w:ascii="Meiryo UI" w:eastAsia="Meiryo UI" w:hAnsi="Meiryo UI"/>
              </w:rPr>
            </w:pPr>
            <w:r w:rsidRPr="006E41FE">
              <w:rPr>
                <w:rFonts w:ascii="Meiryo UI" w:eastAsia="Meiryo UI" w:hAnsi="Meiryo UI" w:hint="eastAsia"/>
              </w:rPr>
              <w:t>1</w:t>
            </w:r>
          </w:p>
        </w:tc>
        <w:tc>
          <w:tcPr>
            <w:tcW w:w="3814" w:type="dxa"/>
            <w:tcBorders>
              <w:top w:val="single" w:sz="4" w:space="0" w:color="000000"/>
              <w:left w:val="single" w:sz="4" w:space="0" w:color="000000"/>
              <w:bottom w:val="single" w:sz="4" w:space="0" w:color="000000"/>
              <w:right w:val="single" w:sz="4" w:space="0" w:color="000000"/>
            </w:tcBorders>
          </w:tcPr>
          <w:p w:rsidR="00596F4D" w:rsidRPr="006E41FE" w:rsidRDefault="00596F4D" w:rsidP="00596F4D">
            <w:pPr>
              <w:spacing w:after="0"/>
              <w:ind w:left="25"/>
              <w:rPr>
                <w:rFonts w:ascii="Meiryo UI" w:eastAsia="Meiryo UI" w:hAnsi="Meiryo UI"/>
                <w:sz w:val="20"/>
                <w:szCs w:val="20"/>
              </w:rPr>
            </w:pPr>
          </w:p>
        </w:tc>
      </w:tr>
      <w:tr w:rsidR="00596F4D" w:rsidTr="00904A1A">
        <w:tblPrEx>
          <w:tblCellMar>
            <w:top w:w="79" w:type="dxa"/>
            <w:right w:w="60" w:type="dxa"/>
          </w:tblCellMar>
        </w:tblPrEx>
        <w:trPr>
          <w:trHeight w:val="1001"/>
        </w:trPr>
        <w:tc>
          <w:tcPr>
            <w:tcW w:w="403" w:type="dxa"/>
            <w:gridSpan w:val="2"/>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rsidR="00596F4D" w:rsidRDefault="00596F4D" w:rsidP="00596F4D">
            <w:pPr>
              <w:spacing w:after="0"/>
            </w:pPr>
            <w:r>
              <w:rPr>
                <w:noProof/>
              </w:rPr>
              <mc:AlternateContent>
                <mc:Choice Requires="wpg">
                  <w:drawing>
                    <wp:anchor distT="0" distB="0" distL="114300" distR="114300" simplePos="0" relativeHeight="251771392" behindDoc="1" locked="0" layoutInCell="1" allowOverlap="1" wp14:anchorId="21C1C06B" wp14:editId="20FF917B">
                      <wp:simplePos x="0" y="0"/>
                      <wp:positionH relativeFrom="column">
                        <wp:posOffset>52705</wp:posOffset>
                      </wp:positionH>
                      <wp:positionV relativeFrom="paragraph">
                        <wp:posOffset>779145</wp:posOffset>
                      </wp:positionV>
                      <wp:extent cx="123825" cy="38735"/>
                      <wp:effectExtent l="41910" t="0" r="0" b="12700"/>
                      <wp:wrapNone/>
                      <wp:docPr id="1" name="Group 197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38735"/>
                                <a:chOff x="0" y="0"/>
                                <a:chExt cx="124011" cy="38862"/>
                              </a:xfrm>
                            </wpg:grpSpPr>
                            <wps:wsp>
                              <wps:cNvPr id="2" name="Rectangle 1666"/>
                              <wps:cNvSpPr>
                                <a:spLocks noChangeArrowheads="1"/>
                              </wps:cNvSpPr>
                              <wps:spPr bwMode="auto">
                                <a:xfrm rot="5399999">
                                  <a:off x="15700" y="-56623"/>
                                  <a:ext cx="51686" cy="16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F4D" w:rsidRDefault="00596F4D">
                                    <w:r>
                                      <w:rPr>
                                        <w:rFonts w:ascii="Meiryo UI" w:eastAsia="Meiryo UI" w:hAnsi="Meiryo UI" w:cs="Meiryo UI"/>
                                        <w:sz w:val="18"/>
                                      </w:rPr>
                                      <w:t xml:space="preserve"> </w:t>
                                    </w:r>
                                  </w:p>
                                </w:txbxContent>
                              </wps:txbx>
                              <wps:bodyPr rot="0" vert="ea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C1C06B" id="Group 19768" o:spid="_x0000_s1038" style="position:absolute;margin-left:4.15pt;margin-top:61.35pt;width:9.75pt;height:3.05pt;z-index:-251545088;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JSNcAIAACkFAAAOAAAAZHJzL2Uyb0RvYy54bWyklE1v2zAMhu8D9h8E3RvHTuMkRpyiaNdg&#10;QLcV67a7IssfmC1qkhIn/36UZKdbulOXg6MvUnwfklrfHLuWHIQ2DcicxpMpJUJyKBpZ5fT7t4er&#10;JSXGMlmwFqTI6UkYerN5/27dq0wkUENbCE3QiTRZr3JaW6uyKDK8Fh0zE1BC4mYJumMWp7qKCs16&#10;9N61UTKdplEPulAauDAGV+/DJt14/2UpuP1SlkZY0uYUY7P+q/13577RZs2ySjNVN3wIg70hio41&#10;Ei89u7pnlpG9bl656hquwUBpJxy6CMqy4cJrQDXx9ELNVsNeeS1V1lfqjAnRXnB6s1v++fCkSVNg&#10;7iiRrMMU+VtJvFqkS4enV1WGp7ZaPasnHTTi8BH4T4Pb0eW+m1fhMNn1n6BAl2xvweM5lrpzLlA4&#10;OfosnM5ZEEdLOC7GyWyZzCnhuDVbLmbzkCReYyZfGfH6w9nsehqjiGC2TBNnFrEsXOnDHMJymrDa&#10;zAtQ839An2umhM+TcagGoMkI9CtWIZNVK0icpmlg6g+OQE2gSSTc1XhQ3GoNfS1YgXHFXoYLGD0H&#10;AzcxmIt/4yUasMrns5X7eegD7Hi+mGILINWreZoms4B1pD6P02Ua6MXp9SpQP+NjmdLGbgV0xA1y&#10;qlGTd84Oj8YG0uMRl2AJD03b4jrLWvnXAvp0K5iQoCJkwx53R1+GZz47KE6o0avBsPGNwWsF+4H/&#10;lPTYsTk1v/ZMC0rajxJJufYeB3oc7MYBk7wGbHw0DsM7G56BvdJNVaPv2OuRcIvFWjZek4sxxDEE&#10;jEUzlDz2oy+v4e1wDf/n3J96eeE2vwEAAP//AwBQSwMEFAAGAAgAAAAhAJYBGWHeAAAACAEAAA8A&#10;AABkcnMvZG93bnJldi54bWxMj0FrwkAQhe8F/8MyQm91k0hrSLMRkbYnKVQLpbcxOybB7G7Irkn8&#10;9x1P9TjvPd58L19PphUD9b5xVkG8iECQLZ1ubKXg+/D+lILwAa3G1llScCUP62L2kGOm3Wi/aNiH&#10;SnCJ9RkqqEPoMil9WZNBv3AdWfZOrjcY+OwrqXscudy0MomiF2mwsfyhxo62NZXn/cUo+Bhx3Czj&#10;t2F3Pm2vv4fnz59dTEo9zqfNK4hAU/gPww2f0aFgpqO7WO1FqyBdcpDlJFmBYD9Z8ZLjTUhTkEUu&#10;7wcUfwAAAP//AwBQSwECLQAUAAYACAAAACEAtoM4kv4AAADhAQAAEwAAAAAAAAAAAAAAAAAAAAAA&#10;W0NvbnRlbnRfVHlwZXNdLnhtbFBLAQItABQABgAIAAAAIQA4/SH/1gAAAJQBAAALAAAAAAAAAAAA&#10;AAAAAC8BAABfcmVscy8ucmVsc1BLAQItABQABgAIAAAAIQCzdJSNcAIAACkFAAAOAAAAAAAAAAAA&#10;AAAAAC4CAABkcnMvZTJvRG9jLnhtbFBLAQItABQABgAIAAAAIQCWARlh3gAAAAgBAAAPAAAAAAAA&#10;AAAAAAAAAMoEAABkcnMvZG93bnJldi54bWxQSwUGAAAAAAQABADzAAAA1QUAAAAA&#10;">
                      <v:rect id="Rectangle 1666" o:spid="_x0000_s1039"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atBxAAAANoAAAAPAAAAZHJzL2Rvd25yZXYueG1sRI9Pa8JA&#10;FMTvgt9heUJvZmMOUlNXCWJpL20x7cXbI/uaBLNv0+zmT/vpu4LgcZiZ3zDb/WQaMVDnassKVlEM&#10;griwuuZSwdfn8/IRhPPIGhvLpOCXHOx389kWU21HPtGQ+1IECLsUFVTet6mUrqjIoItsSxy8b9sZ&#10;9EF2pdQdjgFuGpnE8VoarDksVNjSoaLikvdGQfyzwfX54y1rjn9n09Po8vcXp9TDYsqeQHia/D18&#10;a79qBQlcr4QbIHf/AAAA//8DAFBLAQItABQABgAIAAAAIQDb4fbL7gAAAIUBAAATAAAAAAAAAAAA&#10;AAAAAAAAAABbQ29udGVudF9UeXBlc10ueG1sUEsBAi0AFAAGAAgAAAAhAFr0LFu/AAAAFQEAAAsA&#10;AAAAAAAAAAAAAAAAHwEAAF9yZWxzLy5yZWxzUEsBAi0AFAAGAAgAAAAhAHP1q0HEAAAA2gAAAA8A&#10;AAAAAAAAAAAAAAAABwIAAGRycy9kb3ducmV2LnhtbFBLBQYAAAAAAwADALcAAAD4AgAAAAA=&#10;" filled="f" stroked="f">
                        <v:textbox style="layout-flow:vertical-ideographic" inset="0,0,0,0">
                          <w:txbxContent>
                            <w:p w:rsidR="00596F4D" w:rsidRDefault="00596F4D">
                              <w:r>
                                <w:rPr>
                                  <w:rFonts w:ascii="Meiryo UI" w:eastAsia="Meiryo UI" w:hAnsi="Meiryo UI" w:cs="Meiryo UI"/>
                                  <w:sz w:val="18"/>
                                </w:rPr>
                                <w:t xml:space="preserve"> </w:t>
                              </w:r>
                            </w:p>
                          </w:txbxContent>
                        </v:textbox>
                      </v:rect>
                    </v:group>
                  </w:pict>
                </mc:Fallback>
              </mc:AlternateContent>
            </w:r>
            <w:r>
              <w:rPr>
                <w:rFonts w:ascii="Meiryo UI" w:eastAsia="Meiryo UI" w:hAnsi="Meiryo UI" w:cs="Meiryo UI" w:hint="eastAsia"/>
                <w:sz w:val="18"/>
              </w:rPr>
              <w:t xml:space="preserve">　　　　非常時等の対応</w:t>
            </w: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596F4D" w:rsidRDefault="00596F4D" w:rsidP="00596F4D">
            <w:pPr>
              <w:spacing w:after="0"/>
              <w:ind w:left="39"/>
            </w:pPr>
            <w:r>
              <w:rPr>
                <w:rFonts w:ascii="Meiryo UI" w:eastAsia="Meiryo UI" w:hAnsi="Meiryo UI" w:cs="Meiryo UI"/>
                <w:sz w:val="18"/>
              </w:rPr>
              <w:t>㊶</w:t>
            </w:r>
          </w:p>
        </w:tc>
        <w:tc>
          <w:tcPr>
            <w:tcW w:w="3896" w:type="dxa"/>
            <w:tcBorders>
              <w:top w:val="single" w:sz="4" w:space="0" w:color="000000"/>
              <w:left w:val="single" w:sz="4" w:space="0" w:color="000000"/>
              <w:bottom w:val="single" w:sz="4" w:space="0" w:color="000000"/>
              <w:right w:val="single" w:sz="4" w:space="0" w:color="000000"/>
            </w:tcBorders>
          </w:tcPr>
          <w:p w:rsidR="00596F4D" w:rsidRDefault="00596F4D" w:rsidP="00596F4D">
            <w:pPr>
              <w:spacing w:after="0"/>
              <w:ind w:left="26"/>
            </w:pPr>
            <w:r>
              <w:rPr>
                <w:rFonts w:ascii="Meiryo UI" w:eastAsia="Meiryo UI" w:hAnsi="Meiryo UI" w:cs="Meiryo UI"/>
                <w:sz w:val="20"/>
              </w:rPr>
              <w:t>緊急時対応マニュアル、防犯マニュアル、感染症対応マニュアルを策定し、職員や保護者に周知</w:t>
            </w:r>
            <w:r>
              <w:rPr>
                <w:rFonts w:ascii="Meiryo UI" w:eastAsia="Meiryo UI" w:hAnsi="Meiryo UI" w:cs="Meiryo UI" w:hint="eastAsia"/>
                <w:sz w:val="20"/>
              </w:rPr>
              <w:t>するとともに、発生を想定した訓練を実施</w:t>
            </w:r>
            <w:r>
              <w:rPr>
                <w:rFonts w:ascii="Meiryo UI" w:eastAsia="Meiryo UI" w:hAnsi="Meiryo UI" w:cs="Meiryo UI"/>
                <w:sz w:val="20"/>
              </w:rPr>
              <w:t xml:space="preserve">しているか </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7"/>
              <w:jc w:val="center"/>
              <w:rPr>
                <w:rFonts w:ascii="Meiryo UI" w:eastAsia="Meiryo UI" w:hAnsi="Meiryo UI"/>
              </w:rPr>
            </w:pPr>
            <w:r w:rsidRPr="006E41FE">
              <w:rPr>
                <w:rFonts w:ascii="Meiryo UI" w:eastAsia="Meiryo UI" w:hAnsi="Meiryo UI" w:hint="eastAsia"/>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4"/>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6"/>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596F4D">
            <w:pPr>
              <w:spacing w:after="0"/>
              <w:ind w:left="25"/>
              <w:rPr>
                <w:rFonts w:ascii="Meiryo UI" w:eastAsia="Meiryo UI" w:hAnsi="Meiryo UI"/>
                <w:sz w:val="20"/>
                <w:szCs w:val="20"/>
              </w:rPr>
            </w:pPr>
          </w:p>
        </w:tc>
      </w:tr>
      <w:tr w:rsidR="00596F4D" w:rsidTr="00904A1A">
        <w:tblPrEx>
          <w:tblCellMar>
            <w:top w:w="79" w:type="dxa"/>
            <w:right w:w="60" w:type="dxa"/>
          </w:tblCellMar>
        </w:tblPrEx>
        <w:trPr>
          <w:trHeight w:val="670"/>
        </w:trPr>
        <w:tc>
          <w:tcPr>
            <w:tcW w:w="0" w:type="auto"/>
            <w:gridSpan w:val="2"/>
            <w:vMerge/>
            <w:tcBorders>
              <w:top w:val="nil"/>
              <w:left w:val="single" w:sz="4" w:space="0" w:color="000000"/>
              <w:bottom w:val="nil"/>
              <w:right w:val="single" w:sz="4" w:space="0" w:color="000000"/>
            </w:tcBorders>
          </w:tcPr>
          <w:p w:rsidR="00596F4D" w:rsidRDefault="00596F4D" w:rsidP="00596F4D"/>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596F4D" w:rsidRDefault="00596F4D" w:rsidP="00596F4D">
            <w:pPr>
              <w:spacing w:after="0"/>
              <w:ind w:left="39"/>
            </w:pPr>
            <w:r>
              <w:rPr>
                <w:rFonts w:ascii="Meiryo UI" w:eastAsia="Meiryo UI" w:hAnsi="Meiryo UI" w:cs="Meiryo UI"/>
                <w:sz w:val="18"/>
              </w:rPr>
              <w:t xml:space="preserve">㊷ </w:t>
            </w:r>
          </w:p>
        </w:tc>
        <w:tc>
          <w:tcPr>
            <w:tcW w:w="3896" w:type="dxa"/>
            <w:tcBorders>
              <w:top w:val="single" w:sz="4" w:space="0" w:color="000000"/>
              <w:left w:val="single" w:sz="4" w:space="0" w:color="000000"/>
              <w:bottom w:val="single" w:sz="4" w:space="0" w:color="000000"/>
              <w:right w:val="single" w:sz="4" w:space="0" w:color="000000"/>
            </w:tcBorders>
          </w:tcPr>
          <w:p w:rsidR="00596F4D" w:rsidRDefault="00596F4D" w:rsidP="00596F4D">
            <w:pPr>
              <w:spacing w:after="0"/>
              <w:ind w:left="26"/>
            </w:pPr>
            <w:r>
              <w:rPr>
                <w:rFonts w:ascii="Meiryo UI" w:eastAsia="Meiryo UI" w:hAnsi="Meiryo UI" w:cs="Meiryo UI"/>
                <w:sz w:val="20"/>
              </w:rPr>
              <w:t xml:space="preserve">非常災害の発生に備え、定期的に避難、救出その他必要な訓練を行っているか </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7"/>
              <w:jc w:val="center"/>
              <w:rPr>
                <w:rFonts w:ascii="Meiryo UI" w:eastAsia="Meiryo UI" w:hAnsi="Meiryo UI"/>
              </w:rPr>
            </w:pPr>
            <w:r w:rsidRPr="006E41FE">
              <w:rPr>
                <w:rFonts w:ascii="Meiryo UI" w:eastAsia="Meiryo UI" w:hAnsi="Meiryo UI" w:hint="eastAsia"/>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4"/>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6"/>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BD6756" w:rsidP="00596F4D">
            <w:pPr>
              <w:spacing w:after="0"/>
              <w:ind w:left="25"/>
              <w:rPr>
                <w:rFonts w:ascii="Meiryo UI" w:eastAsia="Meiryo UI" w:hAnsi="Meiryo UI"/>
                <w:sz w:val="20"/>
                <w:szCs w:val="20"/>
              </w:rPr>
            </w:pPr>
            <w:r w:rsidRPr="006E41FE">
              <w:rPr>
                <w:rFonts w:ascii="Meiryo UI" w:eastAsia="Meiryo UI" w:hAnsi="Meiryo UI" w:hint="eastAsia"/>
                <w:sz w:val="20"/>
                <w:szCs w:val="20"/>
              </w:rPr>
              <w:t>年に1.2回火災地震防犯訓練を実施している</w:t>
            </w:r>
          </w:p>
        </w:tc>
      </w:tr>
      <w:tr w:rsidR="00596F4D" w:rsidTr="00904A1A">
        <w:tblPrEx>
          <w:tblCellMar>
            <w:top w:w="79" w:type="dxa"/>
            <w:right w:w="60" w:type="dxa"/>
          </w:tblCellMar>
        </w:tblPrEx>
        <w:trPr>
          <w:trHeight w:val="670"/>
        </w:trPr>
        <w:tc>
          <w:tcPr>
            <w:tcW w:w="0" w:type="auto"/>
            <w:gridSpan w:val="2"/>
            <w:vMerge/>
            <w:tcBorders>
              <w:top w:val="nil"/>
              <w:left w:val="single" w:sz="4" w:space="0" w:color="000000"/>
              <w:bottom w:val="nil"/>
              <w:right w:val="single" w:sz="4" w:space="0" w:color="000000"/>
            </w:tcBorders>
          </w:tcPr>
          <w:p w:rsidR="00596F4D" w:rsidRDefault="00596F4D" w:rsidP="00596F4D"/>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596F4D" w:rsidRDefault="00596F4D" w:rsidP="00596F4D">
            <w:pPr>
              <w:spacing w:after="0"/>
              <w:ind w:left="39"/>
              <w:rPr>
                <w:rFonts w:asciiTheme="minorEastAsia" w:eastAsiaTheme="minorEastAsia" w:hAnsiTheme="minorEastAsia"/>
              </w:rPr>
            </w:pPr>
            <w:r>
              <w:rPr>
                <w:rFonts w:ascii="Meiryo UI" w:eastAsia="Meiryo UI" w:hAnsi="Meiryo UI" w:cs="Meiryo UI"/>
                <w:sz w:val="18"/>
              </w:rPr>
              <w:t>㊸</w:t>
            </w:r>
          </w:p>
        </w:tc>
        <w:tc>
          <w:tcPr>
            <w:tcW w:w="3896" w:type="dxa"/>
            <w:tcBorders>
              <w:top w:val="single" w:sz="4" w:space="0" w:color="000000"/>
              <w:left w:val="single" w:sz="4" w:space="0" w:color="000000"/>
              <w:bottom w:val="single" w:sz="4" w:space="0" w:color="000000"/>
              <w:right w:val="single" w:sz="4" w:space="0" w:color="000000"/>
            </w:tcBorders>
          </w:tcPr>
          <w:p w:rsidR="00596F4D" w:rsidRDefault="00596F4D" w:rsidP="00596F4D">
            <w:pPr>
              <w:spacing w:after="0"/>
              <w:ind w:left="26"/>
              <w:rPr>
                <w:rFonts w:ascii="Meiryo UI" w:eastAsia="Meiryo UI" w:hAnsi="Meiryo UI" w:cs="Meiryo UI"/>
                <w:sz w:val="20"/>
              </w:rPr>
            </w:pPr>
            <w:r>
              <w:rPr>
                <w:rFonts w:ascii="Meiryo UI" w:eastAsia="Meiryo UI" w:hAnsi="Meiryo UI" w:cs="Meiryo UI" w:hint="eastAsia"/>
                <w:sz w:val="20"/>
              </w:rPr>
              <w:t>事前に、服薬や予防注射、てんかん発作等の子どもの状況を確認している</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7"/>
              <w:jc w:val="center"/>
              <w:rPr>
                <w:rFonts w:ascii="Meiryo UI" w:eastAsia="Meiryo UI" w:hAnsi="Meiryo UI"/>
              </w:rPr>
            </w:pPr>
            <w:r w:rsidRPr="006E41FE">
              <w:rPr>
                <w:rFonts w:ascii="Meiryo UI" w:eastAsia="Meiryo UI" w:hAnsi="Meiryo UI" w:hint="eastAsia"/>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4"/>
              <w:jc w:val="center"/>
              <w:rPr>
                <w:rFonts w:ascii="Meiryo UI" w:eastAsia="Meiryo UI" w:hAnsi="Meiryo UI"/>
              </w:rPr>
            </w:pPr>
            <w:r w:rsidRPr="006E41FE">
              <w:rPr>
                <w:rFonts w:ascii="Meiryo UI" w:eastAsia="Meiryo UI" w:hAnsi="Meiryo UI" w:hint="eastAsia"/>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6"/>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596F4D">
            <w:pPr>
              <w:spacing w:after="0"/>
              <w:ind w:left="25"/>
              <w:rPr>
                <w:rFonts w:ascii="Meiryo UI" w:eastAsia="Meiryo UI" w:hAnsi="Meiryo UI" w:cs="ＭＳ 明朝"/>
                <w:sz w:val="20"/>
                <w:szCs w:val="20"/>
              </w:rPr>
            </w:pPr>
            <w:r w:rsidRPr="006E41FE">
              <w:rPr>
                <w:rFonts w:ascii="Meiryo UI" w:eastAsia="Meiryo UI" w:hAnsi="Meiryo UI" w:cs="ＭＳ 明朝" w:hint="eastAsia"/>
                <w:sz w:val="20"/>
                <w:szCs w:val="20"/>
              </w:rPr>
              <w:t>いない</w:t>
            </w:r>
          </w:p>
        </w:tc>
      </w:tr>
      <w:tr w:rsidR="00596F4D" w:rsidTr="00904A1A">
        <w:tblPrEx>
          <w:tblCellMar>
            <w:top w:w="79" w:type="dxa"/>
            <w:right w:w="60" w:type="dxa"/>
          </w:tblCellMar>
        </w:tblPrEx>
        <w:trPr>
          <w:trHeight w:val="670"/>
        </w:trPr>
        <w:tc>
          <w:tcPr>
            <w:tcW w:w="0" w:type="auto"/>
            <w:gridSpan w:val="2"/>
            <w:vMerge/>
            <w:tcBorders>
              <w:top w:val="nil"/>
              <w:left w:val="single" w:sz="4" w:space="0" w:color="000000"/>
              <w:bottom w:val="nil"/>
              <w:right w:val="single" w:sz="4" w:space="0" w:color="000000"/>
            </w:tcBorders>
          </w:tcPr>
          <w:p w:rsidR="00596F4D" w:rsidRDefault="00596F4D" w:rsidP="00596F4D"/>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596F4D" w:rsidRDefault="00596F4D" w:rsidP="00596F4D">
            <w:pPr>
              <w:spacing w:after="0"/>
              <w:ind w:left="39"/>
            </w:pPr>
            <w:r>
              <w:rPr>
                <w:rFonts w:ascii="ＭＳ ゴシック" w:eastAsia="ＭＳ ゴシック" w:hAnsi="ＭＳ ゴシック" w:hint="eastAsia"/>
              </w:rPr>
              <w:t>㊹</w:t>
            </w:r>
          </w:p>
        </w:tc>
        <w:tc>
          <w:tcPr>
            <w:tcW w:w="3896" w:type="dxa"/>
            <w:tcBorders>
              <w:top w:val="single" w:sz="4" w:space="0" w:color="000000"/>
              <w:left w:val="single" w:sz="4" w:space="0" w:color="000000"/>
              <w:bottom w:val="single" w:sz="4" w:space="0" w:color="000000"/>
              <w:right w:val="single" w:sz="4" w:space="0" w:color="000000"/>
            </w:tcBorders>
          </w:tcPr>
          <w:p w:rsidR="00596F4D" w:rsidRDefault="00596F4D" w:rsidP="00596F4D">
            <w:pPr>
              <w:spacing w:after="0"/>
              <w:ind w:left="26"/>
            </w:pPr>
            <w:r>
              <w:rPr>
                <w:rFonts w:ascii="Meiryo UI" w:eastAsia="Meiryo UI" w:hAnsi="Meiryo UI" w:cs="Meiryo UI"/>
                <w:sz w:val="20"/>
              </w:rPr>
              <w:t>食物アレルギーのある子どもについて、医師の指示書に基づく対応がされているか</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7"/>
              <w:jc w:val="center"/>
              <w:rPr>
                <w:rFonts w:ascii="Meiryo UI" w:eastAsia="Meiryo UI" w:hAnsi="Meiryo UI"/>
              </w:rPr>
            </w:pPr>
            <w:r w:rsidRPr="006E41FE">
              <w:rPr>
                <w:rFonts w:ascii="Meiryo UI" w:eastAsia="Meiryo UI" w:hAnsi="Meiryo UI" w:hint="eastAsia"/>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4"/>
              <w:jc w:val="center"/>
              <w:rPr>
                <w:rFonts w:ascii="Meiryo UI" w:eastAsia="Meiryo UI" w:hAnsi="Meiryo UI"/>
              </w:rPr>
            </w:pPr>
            <w:r w:rsidRPr="006E41FE">
              <w:rPr>
                <w:rFonts w:ascii="Meiryo UI" w:eastAsia="Meiryo UI" w:hAnsi="Meiryo UI" w:hint="eastAsia"/>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6"/>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596F4D">
            <w:pPr>
              <w:spacing w:after="0"/>
              <w:ind w:left="25"/>
              <w:rPr>
                <w:rFonts w:ascii="Meiryo UI" w:eastAsia="Meiryo UI" w:hAnsi="Meiryo UI" w:cs="ＭＳ 明朝"/>
                <w:sz w:val="20"/>
                <w:szCs w:val="20"/>
              </w:rPr>
            </w:pPr>
            <w:r w:rsidRPr="006E41FE">
              <w:rPr>
                <w:rFonts w:ascii="Meiryo UI" w:eastAsia="Meiryo UI" w:hAnsi="Meiryo UI" w:cs="ＭＳ 明朝" w:hint="eastAsia"/>
                <w:sz w:val="20"/>
                <w:szCs w:val="20"/>
              </w:rPr>
              <w:t>いない</w:t>
            </w:r>
          </w:p>
          <w:p w:rsidR="00596F4D" w:rsidRPr="006E41FE" w:rsidRDefault="00596F4D" w:rsidP="00596F4D">
            <w:pPr>
              <w:spacing w:after="0"/>
              <w:ind w:left="25"/>
              <w:rPr>
                <w:rFonts w:ascii="Meiryo UI" w:eastAsia="Meiryo UI" w:hAnsi="Meiryo UI"/>
                <w:sz w:val="20"/>
                <w:szCs w:val="20"/>
              </w:rPr>
            </w:pPr>
            <w:r w:rsidRPr="006E41FE">
              <w:rPr>
                <w:rFonts w:ascii="Meiryo UI" w:eastAsia="Meiryo UI" w:hAnsi="Meiryo UI" w:cs="ＭＳ 明朝" w:hint="eastAsia"/>
                <w:sz w:val="20"/>
                <w:szCs w:val="20"/>
              </w:rPr>
              <w:t>現在食物アレルギーのお子さんがいない</w:t>
            </w:r>
          </w:p>
        </w:tc>
      </w:tr>
      <w:tr w:rsidR="00596F4D" w:rsidTr="00904A1A">
        <w:tblPrEx>
          <w:tblCellMar>
            <w:top w:w="79" w:type="dxa"/>
            <w:right w:w="60" w:type="dxa"/>
          </w:tblCellMar>
        </w:tblPrEx>
        <w:trPr>
          <w:trHeight w:val="1332"/>
        </w:trPr>
        <w:tc>
          <w:tcPr>
            <w:tcW w:w="0" w:type="auto"/>
            <w:gridSpan w:val="2"/>
            <w:vMerge/>
            <w:tcBorders>
              <w:top w:val="nil"/>
              <w:left w:val="single" w:sz="4" w:space="0" w:color="000000"/>
              <w:bottom w:val="nil"/>
              <w:right w:val="single" w:sz="4" w:space="0" w:color="000000"/>
            </w:tcBorders>
          </w:tcPr>
          <w:p w:rsidR="00596F4D" w:rsidRDefault="00596F4D" w:rsidP="00596F4D"/>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596F4D" w:rsidRDefault="00596F4D" w:rsidP="00596F4D">
            <w:pPr>
              <w:spacing w:after="0"/>
              <w:ind w:left="39"/>
            </w:pPr>
            <w:r>
              <w:rPr>
                <w:rFonts w:ascii="ＭＳ ゴシック" w:eastAsia="ＭＳ ゴシック" w:hAnsi="ＭＳ ゴシック" w:hint="eastAsia"/>
              </w:rPr>
              <w:t>㊺</w:t>
            </w:r>
          </w:p>
        </w:tc>
        <w:tc>
          <w:tcPr>
            <w:tcW w:w="3896" w:type="dxa"/>
            <w:tcBorders>
              <w:top w:val="single" w:sz="4" w:space="0" w:color="000000"/>
              <w:left w:val="single" w:sz="4" w:space="0" w:color="000000"/>
              <w:bottom w:val="single" w:sz="4" w:space="0" w:color="000000"/>
              <w:right w:val="single" w:sz="4" w:space="0" w:color="000000"/>
            </w:tcBorders>
          </w:tcPr>
          <w:p w:rsidR="00596F4D" w:rsidRDefault="00596F4D" w:rsidP="00596F4D">
            <w:pPr>
              <w:spacing w:after="0"/>
              <w:ind w:left="26"/>
            </w:pPr>
            <w:r>
              <w:rPr>
                <w:rFonts w:ascii="Meiryo UI" w:eastAsia="Meiryo UI" w:hAnsi="Meiryo UI" w:cs="Meiryo UI"/>
                <w:sz w:val="20"/>
              </w:rPr>
              <w:t>ヒヤリハット事例集を作成して事業所内で共有しているか</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7"/>
              <w:jc w:val="center"/>
              <w:rPr>
                <w:rFonts w:ascii="Meiryo UI" w:eastAsia="Meiryo UI" w:hAnsi="Meiryo UI"/>
              </w:rPr>
            </w:pPr>
            <w:r w:rsidRPr="006E41FE">
              <w:rPr>
                <w:rFonts w:ascii="Meiryo UI" w:eastAsia="Meiryo UI" w:hAnsi="Meiryo UI" w:hint="eastAsia"/>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4"/>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6"/>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BD6756" w:rsidP="00596F4D">
            <w:pPr>
              <w:spacing w:after="0"/>
              <w:ind w:left="25"/>
              <w:rPr>
                <w:rFonts w:ascii="Meiryo UI" w:eastAsia="Meiryo UI" w:hAnsi="Meiryo UI"/>
                <w:sz w:val="20"/>
                <w:szCs w:val="20"/>
              </w:rPr>
            </w:pPr>
            <w:r w:rsidRPr="006E41FE">
              <w:rPr>
                <w:rFonts w:ascii="Meiryo UI" w:eastAsia="Meiryo UI" w:hAnsi="Meiryo UI" w:cs="ＭＳ 明朝" w:hint="eastAsia"/>
                <w:sz w:val="20"/>
                <w:szCs w:val="20"/>
              </w:rPr>
              <w:t>ヒヤリハット集を作成し職員間で共有し改善策を話し合っている</w:t>
            </w:r>
          </w:p>
        </w:tc>
      </w:tr>
      <w:tr w:rsidR="00596F4D" w:rsidTr="00904A1A">
        <w:tblPrEx>
          <w:tblCellMar>
            <w:top w:w="79" w:type="dxa"/>
            <w:right w:w="60" w:type="dxa"/>
          </w:tblCellMar>
        </w:tblPrEx>
        <w:trPr>
          <w:trHeight w:val="670"/>
        </w:trPr>
        <w:tc>
          <w:tcPr>
            <w:tcW w:w="0" w:type="auto"/>
            <w:gridSpan w:val="2"/>
            <w:vMerge/>
            <w:tcBorders>
              <w:top w:val="nil"/>
              <w:left w:val="single" w:sz="4" w:space="0" w:color="000000"/>
              <w:bottom w:val="nil"/>
              <w:right w:val="single" w:sz="4" w:space="0" w:color="000000"/>
            </w:tcBorders>
          </w:tcPr>
          <w:p w:rsidR="00596F4D" w:rsidRDefault="00596F4D" w:rsidP="00596F4D"/>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596F4D" w:rsidRDefault="00596F4D" w:rsidP="00596F4D">
            <w:pPr>
              <w:spacing w:after="0"/>
              <w:ind w:left="39"/>
            </w:pPr>
            <w:r>
              <w:rPr>
                <w:rFonts w:ascii="ＭＳ ゴシック" w:eastAsia="ＭＳ ゴシック" w:hAnsi="ＭＳ ゴシック" w:hint="eastAsia"/>
              </w:rPr>
              <w:t>㊻</w:t>
            </w:r>
          </w:p>
        </w:tc>
        <w:tc>
          <w:tcPr>
            <w:tcW w:w="3896" w:type="dxa"/>
            <w:tcBorders>
              <w:top w:val="single" w:sz="4" w:space="0" w:color="000000"/>
              <w:left w:val="single" w:sz="4" w:space="0" w:color="000000"/>
              <w:bottom w:val="single" w:sz="4" w:space="0" w:color="000000"/>
              <w:right w:val="single" w:sz="4" w:space="0" w:color="000000"/>
            </w:tcBorders>
          </w:tcPr>
          <w:p w:rsidR="00596F4D" w:rsidRDefault="00596F4D" w:rsidP="00596F4D">
            <w:pPr>
              <w:spacing w:after="0"/>
              <w:ind w:left="26"/>
            </w:pPr>
            <w:r>
              <w:rPr>
                <w:rFonts w:ascii="Meiryo UI" w:eastAsia="Meiryo UI" w:hAnsi="Meiryo UI" w:cs="Meiryo UI"/>
                <w:sz w:val="20"/>
              </w:rPr>
              <w:t>虐待を防止するため、職員の研修機会を確保する等、適切な対応をしているか</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7"/>
              <w:jc w:val="center"/>
              <w:rPr>
                <w:rFonts w:ascii="Meiryo UI" w:eastAsia="Meiryo UI" w:hAnsi="Meiryo UI"/>
              </w:rPr>
            </w:pPr>
            <w:r w:rsidRPr="006E41FE">
              <w:rPr>
                <w:rFonts w:ascii="Meiryo UI" w:eastAsia="Meiryo UI" w:hAnsi="Meiryo UI" w:hint="eastAsia"/>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4"/>
              <w:jc w:val="center"/>
              <w:rPr>
                <w:rFonts w:ascii="Meiryo UI" w:eastAsia="Meiryo UI" w:hAnsi="Meiryo U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6"/>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BD6756" w:rsidP="00596F4D">
            <w:pPr>
              <w:spacing w:after="0"/>
              <w:ind w:left="25"/>
              <w:rPr>
                <w:rFonts w:ascii="Meiryo UI" w:eastAsia="Meiryo UI" w:hAnsi="Meiryo UI"/>
                <w:sz w:val="20"/>
                <w:szCs w:val="20"/>
              </w:rPr>
            </w:pPr>
            <w:r w:rsidRPr="006E41FE">
              <w:rPr>
                <w:rFonts w:ascii="Meiryo UI" w:eastAsia="Meiryo UI" w:hAnsi="Meiryo UI" w:cs="ＭＳ 明朝" w:hint="eastAsia"/>
                <w:sz w:val="20"/>
                <w:szCs w:val="20"/>
              </w:rPr>
              <w:t>年に2回研修あり</w:t>
            </w:r>
          </w:p>
        </w:tc>
      </w:tr>
      <w:tr w:rsidR="00596F4D" w:rsidTr="00904A1A">
        <w:tblPrEx>
          <w:tblCellMar>
            <w:top w:w="79" w:type="dxa"/>
            <w:right w:w="60" w:type="dxa"/>
          </w:tblCellMar>
        </w:tblPrEx>
        <w:trPr>
          <w:trHeight w:val="728"/>
        </w:trPr>
        <w:tc>
          <w:tcPr>
            <w:tcW w:w="0" w:type="auto"/>
            <w:gridSpan w:val="2"/>
            <w:vMerge/>
            <w:tcBorders>
              <w:top w:val="nil"/>
              <w:left w:val="single" w:sz="4" w:space="0" w:color="000000"/>
              <w:bottom w:val="single" w:sz="4" w:space="0" w:color="000000"/>
              <w:right w:val="single" w:sz="4" w:space="0" w:color="000000"/>
            </w:tcBorders>
          </w:tcPr>
          <w:p w:rsidR="00596F4D" w:rsidRDefault="00596F4D" w:rsidP="00596F4D"/>
        </w:tc>
        <w:tc>
          <w:tcPr>
            <w:tcW w:w="42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596F4D" w:rsidRDefault="00596F4D" w:rsidP="00596F4D">
            <w:pPr>
              <w:spacing w:after="0"/>
              <w:ind w:left="39"/>
              <w:rPr>
                <w:rFonts w:ascii="Meiryo UI" w:eastAsia="Meiryo UI" w:hAnsi="Meiryo UI" w:cs="Meiryo UI"/>
                <w:sz w:val="18"/>
              </w:rPr>
            </w:pPr>
            <w:r>
              <w:rPr>
                <w:rFonts w:ascii="ＭＳ ゴシック" w:eastAsia="ＭＳ ゴシック" w:hAnsi="ＭＳ ゴシック" w:cs="Meiryo UI" w:hint="eastAsia"/>
                <w:sz w:val="18"/>
              </w:rPr>
              <w:t>㊼</w:t>
            </w:r>
          </w:p>
        </w:tc>
        <w:tc>
          <w:tcPr>
            <w:tcW w:w="3896" w:type="dxa"/>
            <w:tcBorders>
              <w:top w:val="single" w:sz="4" w:space="0" w:color="000000"/>
              <w:left w:val="single" w:sz="4" w:space="0" w:color="000000"/>
              <w:bottom w:val="single" w:sz="4" w:space="0" w:color="000000"/>
              <w:right w:val="single" w:sz="4" w:space="0" w:color="000000"/>
            </w:tcBorders>
          </w:tcPr>
          <w:p w:rsidR="00596F4D" w:rsidRDefault="00596F4D" w:rsidP="00596F4D">
            <w:pPr>
              <w:spacing w:after="0"/>
              <w:ind w:left="26"/>
              <w:rPr>
                <w:rFonts w:ascii="Meiryo UI" w:eastAsia="Meiryo UI" w:hAnsi="Meiryo UI" w:cs="Meiryo UI"/>
                <w:sz w:val="20"/>
              </w:rPr>
            </w:pPr>
            <w:r>
              <w:rPr>
                <w:rFonts w:ascii="Meiryo UI" w:eastAsia="Meiryo UI" w:hAnsi="Meiryo UI" w:cs="Meiryo UI"/>
                <w:sz w:val="20"/>
              </w:rPr>
              <w:t>どのような場合にやむを得ず身体拘束を行うかについて、組織的に決定し、子どもや保護者に事前に十分に説明し了解を得た上で、放課後等デイサービス計画に記載しているか</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7"/>
              <w:jc w:val="center"/>
              <w:rPr>
                <w:rFonts w:ascii="Meiryo UI" w:eastAsia="Meiryo UI" w:hAnsi="Meiryo UI"/>
              </w:rPr>
            </w:pPr>
            <w:r w:rsidRPr="006E41FE">
              <w:rPr>
                <w:rFonts w:ascii="Meiryo UI" w:eastAsia="Meiryo UI" w:hAnsi="Meiryo UI" w:hint="eastAsia"/>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4"/>
              <w:jc w:val="center"/>
              <w:rPr>
                <w:rFonts w:ascii="Meiryo UI" w:eastAsia="Meiryo UI" w:hAnsi="Meiryo UI"/>
              </w:rPr>
            </w:pPr>
            <w:r w:rsidRPr="006E41FE">
              <w:rPr>
                <w:rFonts w:ascii="Meiryo UI" w:eastAsia="Meiryo UI" w:hAnsi="Meiryo UI" w:hint="eastAsia"/>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6E41FE">
            <w:pPr>
              <w:spacing w:after="0"/>
              <w:ind w:left="46"/>
              <w:jc w:val="center"/>
              <w:rPr>
                <w:rFonts w:ascii="Meiryo UI" w:eastAsia="Meiryo UI" w:hAnsi="Meiryo UI"/>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596F4D" w:rsidRPr="006E41FE" w:rsidRDefault="00596F4D" w:rsidP="00596F4D">
            <w:pPr>
              <w:spacing w:after="0"/>
              <w:ind w:left="25"/>
              <w:rPr>
                <w:rFonts w:ascii="Meiryo UI" w:eastAsia="Meiryo UI" w:hAnsi="Meiryo UI"/>
                <w:sz w:val="20"/>
                <w:szCs w:val="20"/>
              </w:rPr>
            </w:pPr>
          </w:p>
        </w:tc>
      </w:tr>
    </w:tbl>
    <w:p w:rsidR="00C35A52" w:rsidRPr="00937FDB" w:rsidRDefault="00C35A52">
      <w:pPr>
        <w:spacing w:after="0"/>
        <w:rPr>
          <w:rFonts w:eastAsiaTheme="minorEastAsia"/>
        </w:rPr>
      </w:pPr>
    </w:p>
    <w:sectPr w:rsidR="00C35A52" w:rsidRPr="00937FDB" w:rsidSect="00FE72A3">
      <w:pgSz w:w="11906" w:h="16838"/>
      <w:pgMar w:top="227" w:right="726" w:bottom="227"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265" w:rsidRDefault="00033265" w:rsidP="00D16A57">
      <w:pPr>
        <w:spacing w:after="0" w:line="240" w:lineRule="auto"/>
      </w:pPr>
      <w:r>
        <w:separator/>
      </w:r>
    </w:p>
  </w:endnote>
  <w:endnote w:type="continuationSeparator" w:id="0">
    <w:p w:rsidR="00033265" w:rsidRDefault="00033265" w:rsidP="00D16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265" w:rsidRDefault="00033265" w:rsidP="00D16A57">
      <w:pPr>
        <w:spacing w:after="0" w:line="240" w:lineRule="auto"/>
      </w:pPr>
      <w:r>
        <w:separator/>
      </w:r>
    </w:p>
  </w:footnote>
  <w:footnote w:type="continuationSeparator" w:id="0">
    <w:p w:rsidR="00033265" w:rsidRDefault="00033265" w:rsidP="00D16A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A52"/>
    <w:rsid w:val="00010E98"/>
    <w:rsid w:val="00033265"/>
    <w:rsid w:val="00045EB1"/>
    <w:rsid w:val="000A0996"/>
    <w:rsid w:val="00142B8F"/>
    <w:rsid w:val="0016374B"/>
    <w:rsid w:val="00170DC9"/>
    <w:rsid w:val="001947AA"/>
    <w:rsid w:val="001D40E5"/>
    <w:rsid w:val="00202887"/>
    <w:rsid w:val="00220546"/>
    <w:rsid w:val="00250D63"/>
    <w:rsid w:val="00276A0C"/>
    <w:rsid w:val="002846A6"/>
    <w:rsid w:val="002A05BD"/>
    <w:rsid w:val="0030214C"/>
    <w:rsid w:val="003226A1"/>
    <w:rsid w:val="003E550C"/>
    <w:rsid w:val="003F0242"/>
    <w:rsid w:val="00427AB0"/>
    <w:rsid w:val="004D746A"/>
    <w:rsid w:val="004E1950"/>
    <w:rsid w:val="00513600"/>
    <w:rsid w:val="005322D9"/>
    <w:rsid w:val="00596F4D"/>
    <w:rsid w:val="00603361"/>
    <w:rsid w:val="006108F4"/>
    <w:rsid w:val="00654517"/>
    <w:rsid w:val="00661AE0"/>
    <w:rsid w:val="00684E9E"/>
    <w:rsid w:val="00690853"/>
    <w:rsid w:val="006A1362"/>
    <w:rsid w:val="006C0205"/>
    <w:rsid w:val="006E41FE"/>
    <w:rsid w:val="00705860"/>
    <w:rsid w:val="007230CD"/>
    <w:rsid w:val="00773FF9"/>
    <w:rsid w:val="00775FF3"/>
    <w:rsid w:val="008009AE"/>
    <w:rsid w:val="008641ED"/>
    <w:rsid w:val="00881EE0"/>
    <w:rsid w:val="008C1539"/>
    <w:rsid w:val="008E589A"/>
    <w:rsid w:val="00904A1A"/>
    <w:rsid w:val="00937FDB"/>
    <w:rsid w:val="00956EF0"/>
    <w:rsid w:val="009A078D"/>
    <w:rsid w:val="009A0964"/>
    <w:rsid w:val="009F0FD3"/>
    <w:rsid w:val="00A21FF0"/>
    <w:rsid w:val="00A3204E"/>
    <w:rsid w:val="00A321D5"/>
    <w:rsid w:val="00A655C6"/>
    <w:rsid w:val="00A67DE9"/>
    <w:rsid w:val="00A845DB"/>
    <w:rsid w:val="00AF2632"/>
    <w:rsid w:val="00AF52D5"/>
    <w:rsid w:val="00B51EB9"/>
    <w:rsid w:val="00B82B5F"/>
    <w:rsid w:val="00BB4781"/>
    <w:rsid w:val="00BC1ED9"/>
    <w:rsid w:val="00BD6756"/>
    <w:rsid w:val="00BE32D8"/>
    <w:rsid w:val="00C35A52"/>
    <w:rsid w:val="00C37CF7"/>
    <w:rsid w:val="00C86349"/>
    <w:rsid w:val="00CB2D24"/>
    <w:rsid w:val="00CC40C0"/>
    <w:rsid w:val="00CF3A3D"/>
    <w:rsid w:val="00D01446"/>
    <w:rsid w:val="00D16A57"/>
    <w:rsid w:val="00D31FDD"/>
    <w:rsid w:val="00D722F6"/>
    <w:rsid w:val="00D92FC0"/>
    <w:rsid w:val="00DE2842"/>
    <w:rsid w:val="00E90B91"/>
    <w:rsid w:val="00EE4BBD"/>
    <w:rsid w:val="00F12F7F"/>
    <w:rsid w:val="00F274A4"/>
    <w:rsid w:val="00F42A8F"/>
    <w:rsid w:val="00F43850"/>
    <w:rsid w:val="00F47F0D"/>
    <w:rsid w:val="00F97174"/>
    <w:rsid w:val="00FE7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119165"/>
  <w15:docId w15:val="{7897ACAD-4DCB-44AD-A0D0-CF8EAF84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B91"/>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E90B91"/>
    <w:tblPr>
      <w:tblCellMar>
        <w:top w:w="0" w:type="dxa"/>
        <w:left w:w="0" w:type="dxa"/>
        <w:bottom w:w="0" w:type="dxa"/>
        <w:right w:w="0" w:type="dxa"/>
      </w:tblCellMar>
    </w:tblPr>
  </w:style>
  <w:style w:type="paragraph" w:styleId="a3">
    <w:name w:val="Balloon Text"/>
    <w:basedOn w:val="a"/>
    <w:link w:val="a4"/>
    <w:uiPriority w:val="99"/>
    <w:semiHidden/>
    <w:unhideWhenUsed/>
    <w:rsid w:val="00EE4BBD"/>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4BBD"/>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D16A57"/>
    <w:pPr>
      <w:tabs>
        <w:tab w:val="center" w:pos="4252"/>
        <w:tab w:val="right" w:pos="8504"/>
      </w:tabs>
      <w:snapToGrid w:val="0"/>
    </w:pPr>
  </w:style>
  <w:style w:type="character" w:customStyle="1" w:styleId="a6">
    <w:name w:val="ヘッダー (文字)"/>
    <w:basedOn w:val="a0"/>
    <w:link w:val="a5"/>
    <w:uiPriority w:val="99"/>
    <w:rsid w:val="00D16A57"/>
    <w:rPr>
      <w:rFonts w:ascii="Calibri" w:eastAsia="Calibri" w:hAnsi="Calibri" w:cs="Calibri"/>
      <w:color w:val="000000"/>
      <w:sz w:val="22"/>
    </w:rPr>
  </w:style>
  <w:style w:type="paragraph" w:styleId="a7">
    <w:name w:val="footer"/>
    <w:basedOn w:val="a"/>
    <w:link w:val="a8"/>
    <w:uiPriority w:val="99"/>
    <w:unhideWhenUsed/>
    <w:rsid w:val="00D16A57"/>
    <w:pPr>
      <w:tabs>
        <w:tab w:val="center" w:pos="4252"/>
        <w:tab w:val="right" w:pos="8504"/>
      </w:tabs>
      <w:snapToGrid w:val="0"/>
    </w:pPr>
  </w:style>
  <w:style w:type="character" w:customStyle="1" w:styleId="a8">
    <w:name w:val="フッター (文字)"/>
    <w:basedOn w:val="a0"/>
    <w:link w:val="a7"/>
    <w:uiPriority w:val="99"/>
    <w:rsid w:val="00D16A57"/>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510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79B8A-FC9D-4902-A7FE-8298713D0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522</Words>
  <Characters>2977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mirai05</dc:creator>
  <cp:lastModifiedBy>mirai</cp:lastModifiedBy>
  <cp:revision>16</cp:revision>
  <cp:lastPrinted>2020-03-04T05:50:00Z</cp:lastPrinted>
  <dcterms:created xsi:type="dcterms:W3CDTF">2019-01-24T07:49:00Z</dcterms:created>
  <dcterms:modified xsi:type="dcterms:W3CDTF">2020-03-04T06:13:00Z</dcterms:modified>
</cp:coreProperties>
</file>